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D8" w:rsidRDefault="00582060" w:rsidP="00547AD8">
      <w:pPr>
        <w:pStyle w:val="a5"/>
        <w:ind w:firstLine="0"/>
        <w:jc w:val="center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Отец и сын</w:t>
      </w:r>
    </w:p>
    <w:p w:rsidR="00547AD8" w:rsidRDefault="00547AD8" w:rsidP="00547AD8">
      <w:pPr>
        <w:pStyle w:val="a5"/>
        <w:ind w:firstLine="0"/>
        <w:jc w:val="center"/>
        <w:rPr>
          <w:rFonts w:ascii="Times New Roman" w:hAnsi="Times New Roman" w:cs="Times New Roman"/>
          <w:szCs w:val="28"/>
          <w:lang w:eastAsia="ru-RU"/>
        </w:rPr>
      </w:pPr>
    </w:p>
    <w:p w:rsidR="00547AD8" w:rsidRDefault="00547AD8" w:rsidP="00547AD8">
      <w:pPr>
        <w:pStyle w:val="a5"/>
        <w:ind w:firstLine="0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Алексей БАСТРОН</w:t>
      </w:r>
    </w:p>
    <w:p w:rsidR="00547AD8" w:rsidRDefault="00547AD8" w:rsidP="00B51AA1">
      <w:pPr>
        <w:pStyle w:val="a5"/>
        <w:ind w:firstLine="0"/>
        <w:jc w:val="right"/>
        <w:rPr>
          <w:rFonts w:ascii="Times New Roman" w:hAnsi="Times New Roman" w:cs="Times New Roman"/>
          <w:szCs w:val="28"/>
          <w:lang w:eastAsia="ru-RU"/>
        </w:rPr>
      </w:pPr>
    </w:p>
    <w:p w:rsidR="00B51AA1" w:rsidRDefault="00B51AA1" w:rsidP="00B51AA1">
      <w:pPr>
        <w:pStyle w:val="a5"/>
        <w:ind w:firstLine="0"/>
        <w:jc w:val="right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Яковлев Петр Ефимович (1904-1942 гг.), уроженец деревни Алексеевка </w:t>
      </w:r>
      <w:proofErr w:type="spellStart"/>
      <w:r>
        <w:rPr>
          <w:rFonts w:ascii="Times New Roman" w:hAnsi="Times New Roman" w:cs="Times New Roman"/>
          <w:szCs w:val="28"/>
          <w:lang w:eastAsia="ru-RU"/>
        </w:rPr>
        <w:t>Рагозинского</w:t>
      </w:r>
      <w:proofErr w:type="spellEnd"/>
      <w:r>
        <w:rPr>
          <w:rFonts w:ascii="Times New Roman" w:hAnsi="Times New Roman" w:cs="Times New Roman"/>
          <w:szCs w:val="28"/>
          <w:lang w:eastAsia="ru-RU"/>
        </w:rPr>
        <w:t xml:space="preserve"> сельского </w:t>
      </w:r>
      <w:r w:rsidR="00582060">
        <w:rPr>
          <w:rFonts w:ascii="Times New Roman" w:hAnsi="Times New Roman" w:cs="Times New Roman"/>
          <w:szCs w:val="28"/>
          <w:lang w:eastAsia="ru-RU"/>
        </w:rPr>
        <w:t>С</w:t>
      </w:r>
      <w:r>
        <w:rPr>
          <w:rFonts w:ascii="Times New Roman" w:hAnsi="Times New Roman" w:cs="Times New Roman"/>
          <w:szCs w:val="28"/>
          <w:lang w:eastAsia="ru-RU"/>
        </w:rPr>
        <w:t xml:space="preserve">овета Седельниковского района. В РККА </w:t>
      </w:r>
      <w:proofErr w:type="gramStart"/>
      <w:r>
        <w:rPr>
          <w:rFonts w:ascii="Times New Roman" w:hAnsi="Times New Roman" w:cs="Times New Roman"/>
          <w:szCs w:val="28"/>
          <w:lang w:eastAsia="ru-RU"/>
        </w:rPr>
        <w:t>призван</w:t>
      </w:r>
      <w:proofErr w:type="gramEnd"/>
      <w:r>
        <w:rPr>
          <w:rFonts w:ascii="Times New Roman" w:hAnsi="Times New Roman" w:cs="Times New Roman"/>
          <w:szCs w:val="28"/>
          <w:lang w:eastAsia="ru-RU"/>
        </w:rPr>
        <w:t xml:space="preserve"> Седельниковским РВК в июле 1941 года. </w:t>
      </w:r>
      <w:r w:rsidR="00F9208F">
        <w:rPr>
          <w:rFonts w:ascii="Times New Roman" w:hAnsi="Times New Roman" w:cs="Times New Roman"/>
          <w:szCs w:val="28"/>
          <w:lang w:eastAsia="ru-RU"/>
        </w:rPr>
        <w:t xml:space="preserve">Рядовой, стрелок 953 стрелкового полка 257 стрелковой дивизии. </w:t>
      </w:r>
      <w:r>
        <w:rPr>
          <w:rFonts w:ascii="Times New Roman" w:hAnsi="Times New Roman" w:cs="Times New Roman"/>
          <w:szCs w:val="28"/>
          <w:lang w:eastAsia="ru-RU"/>
        </w:rPr>
        <w:t xml:space="preserve">Погиб 28 декабря 1942 года. </w:t>
      </w:r>
      <w:proofErr w:type="gramStart"/>
      <w:r>
        <w:rPr>
          <w:rFonts w:ascii="Times New Roman" w:hAnsi="Times New Roman" w:cs="Times New Roman"/>
          <w:szCs w:val="28"/>
          <w:lang w:eastAsia="ru-RU"/>
        </w:rPr>
        <w:t>Похоронен</w:t>
      </w:r>
      <w:proofErr w:type="gramEnd"/>
      <w:r>
        <w:rPr>
          <w:rFonts w:ascii="Times New Roman" w:hAnsi="Times New Roman" w:cs="Times New Roman"/>
          <w:szCs w:val="28"/>
          <w:lang w:eastAsia="ru-RU"/>
        </w:rPr>
        <w:t xml:space="preserve"> на городском воинском кладбище города Великие Луки Псковской области. </w:t>
      </w:r>
      <w:r w:rsidR="00547AD8">
        <w:rPr>
          <w:rFonts w:ascii="Times New Roman" w:hAnsi="Times New Roman" w:cs="Times New Roman"/>
          <w:szCs w:val="28"/>
          <w:lang w:eastAsia="ru-RU"/>
        </w:rPr>
        <w:t>Информации о награждении нет</w:t>
      </w:r>
      <w:r w:rsidR="00F9208F">
        <w:rPr>
          <w:rFonts w:ascii="Times New Roman" w:hAnsi="Times New Roman" w:cs="Times New Roman"/>
          <w:szCs w:val="28"/>
          <w:lang w:eastAsia="ru-RU"/>
        </w:rPr>
        <w:t>.</w:t>
      </w:r>
    </w:p>
    <w:p w:rsidR="00F9208F" w:rsidRDefault="00F9208F" w:rsidP="00B51AA1">
      <w:pPr>
        <w:pStyle w:val="a5"/>
        <w:ind w:firstLine="0"/>
        <w:jc w:val="right"/>
        <w:rPr>
          <w:rFonts w:ascii="Times New Roman" w:hAnsi="Times New Roman" w:cs="Times New Roman"/>
          <w:szCs w:val="28"/>
          <w:lang w:eastAsia="ru-RU"/>
        </w:rPr>
      </w:pPr>
    </w:p>
    <w:p w:rsidR="00F9208F" w:rsidRDefault="00F9208F" w:rsidP="00B51AA1">
      <w:pPr>
        <w:pStyle w:val="a5"/>
        <w:ind w:firstLine="0"/>
        <w:jc w:val="right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Яковлев Михаил Петрович (1926-</w:t>
      </w:r>
      <w:r w:rsidR="00207F29">
        <w:rPr>
          <w:rFonts w:ascii="Times New Roman" w:hAnsi="Times New Roman" w:cs="Times New Roman"/>
          <w:szCs w:val="28"/>
          <w:lang w:eastAsia="ru-RU"/>
        </w:rPr>
        <w:t>2005</w:t>
      </w:r>
      <w:r>
        <w:rPr>
          <w:rFonts w:ascii="Times New Roman" w:hAnsi="Times New Roman" w:cs="Times New Roman"/>
          <w:szCs w:val="28"/>
          <w:lang w:eastAsia="ru-RU"/>
        </w:rPr>
        <w:t xml:space="preserve"> гг.), уроженец деревни Алексеевка </w:t>
      </w:r>
      <w:proofErr w:type="spellStart"/>
      <w:r>
        <w:rPr>
          <w:rFonts w:ascii="Times New Roman" w:hAnsi="Times New Roman" w:cs="Times New Roman"/>
          <w:szCs w:val="28"/>
          <w:lang w:eastAsia="ru-RU"/>
        </w:rPr>
        <w:t>Рагозинского</w:t>
      </w:r>
      <w:proofErr w:type="spellEnd"/>
      <w:r>
        <w:rPr>
          <w:rFonts w:ascii="Times New Roman" w:hAnsi="Times New Roman" w:cs="Times New Roman"/>
          <w:szCs w:val="28"/>
          <w:lang w:eastAsia="ru-RU"/>
        </w:rPr>
        <w:t xml:space="preserve"> сельского </w:t>
      </w:r>
      <w:r w:rsidR="00582060">
        <w:rPr>
          <w:rFonts w:ascii="Times New Roman" w:hAnsi="Times New Roman" w:cs="Times New Roman"/>
          <w:szCs w:val="28"/>
          <w:lang w:eastAsia="ru-RU"/>
        </w:rPr>
        <w:t>С</w:t>
      </w:r>
      <w:r>
        <w:rPr>
          <w:rFonts w:ascii="Times New Roman" w:hAnsi="Times New Roman" w:cs="Times New Roman"/>
          <w:szCs w:val="28"/>
          <w:lang w:eastAsia="ru-RU"/>
        </w:rPr>
        <w:t xml:space="preserve">овета Седельниковского района. </w:t>
      </w:r>
      <w:r w:rsidR="00824056">
        <w:rPr>
          <w:rFonts w:ascii="Times New Roman" w:hAnsi="Times New Roman" w:cs="Times New Roman"/>
          <w:szCs w:val="28"/>
          <w:lang w:eastAsia="ru-RU"/>
        </w:rPr>
        <w:t>В РККА призван Седельниковским РВК 13 ноября 1943 года. Рядовой</w:t>
      </w:r>
      <w:r>
        <w:rPr>
          <w:rFonts w:ascii="Times New Roman" w:hAnsi="Times New Roman" w:cs="Times New Roman"/>
          <w:szCs w:val="28"/>
          <w:lang w:eastAsia="ru-RU"/>
        </w:rPr>
        <w:t xml:space="preserve">, </w:t>
      </w:r>
      <w:r w:rsidR="00824056">
        <w:rPr>
          <w:rFonts w:ascii="Times New Roman" w:hAnsi="Times New Roman" w:cs="Times New Roman"/>
          <w:szCs w:val="28"/>
          <w:lang w:eastAsia="ru-RU"/>
        </w:rPr>
        <w:t xml:space="preserve">автоматчик, командир отделения </w:t>
      </w:r>
      <w:r>
        <w:rPr>
          <w:rFonts w:ascii="Times New Roman" w:hAnsi="Times New Roman" w:cs="Times New Roman"/>
          <w:szCs w:val="28"/>
          <w:lang w:eastAsia="ru-RU"/>
        </w:rPr>
        <w:t>289 стрелкового полка 120 стрелковой дивизии</w:t>
      </w:r>
      <w:r w:rsidR="00824056">
        <w:rPr>
          <w:rFonts w:ascii="Times New Roman" w:hAnsi="Times New Roman" w:cs="Times New Roman"/>
          <w:szCs w:val="28"/>
          <w:lang w:eastAsia="ru-RU"/>
        </w:rPr>
        <w:t xml:space="preserve">, после войны – заряжающий </w:t>
      </w:r>
      <w:r w:rsidR="00584908">
        <w:rPr>
          <w:rFonts w:ascii="Times New Roman" w:hAnsi="Times New Roman" w:cs="Times New Roman"/>
          <w:szCs w:val="28"/>
          <w:lang w:eastAsia="ru-RU"/>
        </w:rPr>
        <w:t>2 танкового батальона 155 танковой бригады</w:t>
      </w:r>
      <w:r>
        <w:rPr>
          <w:rFonts w:ascii="Times New Roman" w:hAnsi="Times New Roman" w:cs="Times New Roman"/>
          <w:szCs w:val="28"/>
          <w:lang w:eastAsia="ru-RU"/>
        </w:rPr>
        <w:t xml:space="preserve">. </w:t>
      </w:r>
      <w:r w:rsidR="00824056">
        <w:rPr>
          <w:rFonts w:ascii="Times New Roman" w:hAnsi="Times New Roman" w:cs="Times New Roman"/>
          <w:szCs w:val="28"/>
          <w:lang w:eastAsia="ru-RU"/>
        </w:rPr>
        <w:t xml:space="preserve">Ранен. </w:t>
      </w:r>
      <w:proofErr w:type="gramStart"/>
      <w:r>
        <w:rPr>
          <w:rFonts w:ascii="Times New Roman" w:hAnsi="Times New Roman" w:cs="Times New Roman"/>
          <w:szCs w:val="28"/>
          <w:lang w:eastAsia="ru-RU"/>
        </w:rPr>
        <w:t>Награжден</w:t>
      </w:r>
      <w:proofErr w:type="gramEnd"/>
      <w:r>
        <w:rPr>
          <w:rFonts w:ascii="Times New Roman" w:hAnsi="Times New Roman" w:cs="Times New Roman"/>
          <w:szCs w:val="28"/>
          <w:lang w:eastAsia="ru-RU"/>
        </w:rPr>
        <w:t xml:space="preserve"> орден</w:t>
      </w:r>
      <w:r w:rsidR="00547AD8">
        <w:rPr>
          <w:rFonts w:ascii="Times New Roman" w:hAnsi="Times New Roman" w:cs="Times New Roman"/>
          <w:szCs w:val="28"/>
          <w:lang w:eastAsia="ru-RU"/>
        </w:rPr>
        <w:t>ами</w:t>
      </w:r>
      <w:r>
        <w:rPr>
          <w:rFonts w:ascii="Times New Roman" w:hAnsi="Times New Roman" w:cs="Times New Roman"/>
          <w:szCs w:val="28"/>
          <w:lang w:eastAsia="ru-RU"/>
        </w:rPr>
        <w:t xml:space="preserve"> Отечественной войны </w:t>
      </w:r>
      <w:r>
        <w:rPr>
          <w:rFonts w:ascii="Times New Roman" w:hAnsi="Times New Roman" w:cs="Times New Roman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Cs w:val="28"/>
          <w:lang w:eastAsia="ru-RU"/>
        </w:rPr>
        <w:t xml:space="preserve"> степени</w:t>
      </w:r>
      <w:r w:rsidR="00547AD8">
        <w:rPr>
          <w:rFonts w:ascii="Times New Roman" w:hAnsi="Times New Roman" w:cs="Times New Roman"/>
          <w:szCs w:val="28"/>
          <w:lang w:eastAsia="ru-RU"/>
        </w:rPr>
        <w:t xml:space="preserve">, Трудовой Славы </w:t>
      </w:r>
      <w:r w:rsidR="00547AD8">
        <w:rPr>
          <w:rFonts w:ascii="Times New Roman" w:hAnsi="Times New Roman" w:cs="Times New Roman"/>
          <w:szCs w:val="28"/>
          <w:lang w:val="en-US" w:eastAsia="ru-RU"/>
        </w:rPr>
        <w:t>III</w:t>
      </w:r>
      <w:r w:rsidR="00547AD8">
        <w:rPr>
          <w:rFonts w:ascii="Times New Roman" w:hAnsi="Times New Roman" w:cs="Times New Roman"/>
          <w:szCs w:val="28"/>
          <w:lang w:eastAsia="ru-RU"/>
        </w:rPr>
        <w:t xml:space="preserve"> степени</w:t>
      </w:r>
      <w:r>
        <w:rPr>
          <w:rFonts w:ascii="Times New Roman" w:hAnsi="Times New Roman" w:cs="Times New Roman"/>
          <w:szCs w:val="28"/>
          <w:lang w:eastAsia="ru-RU"/>
        </w:rPr>
        <w:t>, медалями «За оборону Ленинграда», «За победу над Германией в Великой Отечественной войне 1941-1945 гг.».</w:t>
      </w:r>
    </w:p>
    <w:p w:rsidR="00C93C38" w:rsidRDefault="00C93C38" w:rsidP="00B51AA1">
      <w:pPr>
        <w:pStyle w:val="a5"/>
        <w:ind w:firstLine="0"/>
        <w:jc w:val="right"/>
        <w:rPr>
          <w:rFonts w:ascii="Times New Roman" w:hAnsi="Times New Roman" w:cs="Times New Roman"/>
          <w:szCs w:val="28"/>
          <w:lang w:eastAsia="ru-RU"/>
        </w:rPr>
      </w:pPr>
    </w:p>
    <w:p w:rsidR="006812C5" w:rsidRDefault="006812C5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В фототеке районного поискового объединения хранятся два снимка Яковлева Михаила Петровича. На одном из них он в танкистском комбинезоне и шлеме, на втором – в форме бойца Красной Армии с погонами рядового бронетанковых войск. В 2005 году районная газета «Сибирский труженик» в статье «Их осталось только двое» опубликовала одну из этих фотографий. </w:t>
      </w:r>
    </w:p>
    <w:p w:rsidR="00C93C38" w:rsidRDefault="006812C5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Cs w:val="28"/>
          <w:lang w:eastAsia="ru-RU"/>
        </w:rPr>
        <w:t xml:space="preserve">Признаюсь, не только </w:t>
      </w:r>
      <w:r w:rsidR="00603FB5">
        <w:rPr>
          <w:rFonts w:ascii="Times New Roman" w:hAnsi="Times New Roman" w:cs="Times New Roman"/>
          <w:szCs w:val="28"/>
          <w:lang w:eastAsia="ru-RU"/>
        </w:rPr>
        <w:t>у его родственников (</w:t>
      </w:r>
      <w:r>
        <w:rPr>
          <w:rFonts w:ascii="Times New Roman" w:hAnsi="Times New Roman" w:cs="Times New Roman"/>
          <w:szCs w:val="28"/>
          <w:lang w:eastAsia="ru-RU"/>
        </w:rPr>
        <w:t>в рукописи дочери</w:t>
      </w:r>
      <w:r w:rsidR="00603FB5">
        <w:rPr>
          <w:rFonts w:ascii="Times New Roman" w:hAnsi="Times New Roman" w:cs="Times New Roman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Cs w:val="28"/>
          <w:lang w:eastAsia="ru-RU"/>
        </w:rPr>
        <w:t>Татьяны Савиной (Яковлевой)</w:t>
      </w:r>
      <w:r w:rsidR="00603FB5">
        <w:rPr>
          <w:rFonts w:ascii="Times New Roman" w:hAnsi="Times New Roman" w:cs="Times New Roman"/>
          <w:szCs w:val="28"/>
          <w:lang w:eastAsia="ru-RU"/>
        </w:rPr>
        <w:t xml:space="preserve">, есть запись о том, что отец воевал танкистом, такие же сведения и в записях сестры – Тамары Петровны </w:t>
      </w:r>
      <w:proofErr w:type="spellStart"/>
      <w:r w:rsidR="00603FB5">
        <w:rPr>
          <w:rFonts w:ascii="Times New Roman" w:hAnsi="Times New Roman" w:cs="Times New Roman"/>
          <w:szCs w:val="28"/>
          <w:lang w:eastAsia="ru-RU"/>
        </w:rPr>
        <w:t>Кернозик</w:t>
      </w:r>
      <w:proofErr w:type="spellEnd"/>
      <w:r w:rsidR="00603FB5">
        <w:rPr>
          <w:rFonts w:ascii="Times New Roman" w:hAnsi="Times New Roman" w:cs="Times New Roman"/>
          <w:szCs w:val="28"/>
          <w:lang w:eastAsia="ru-RU"/>
        </w:rPr>
        <w:t>, в девичестве Яковлевой)</w:t>
      </w:r>
      <w:r>
        <w:rPr>
          <w:rFonts w:ascii="Times New Roman" w:hAnsi="Times New Roman" w:cs="Times New Roman"/>
          <w:szCs w:val="28"/>
          <w:lang w:eastAsia="ru-RU"/>
        </w:rPr>
        <w:t xml:space="preserve">, но и у меня было полное ощущение того, что молодой </w:t>
      </w:r>
      <w:proofErr w:type="spellStart"/>
      <w:r>
        <w:rPr>
          <w:rFonts w:ascii="Times New Roman" w:hAnsi="Times New Roman" w:cs="Times New Roman"/>
          <w:szCs w:val="28"/>
          <w:lang w:eastAsia="ru-RU"/>
        </w:rPr>
        <w:t>алексеевский</w:t>
      </w:r>
      <w:proofErr w:type="spellEnd"/>
      <w:r>
        <w:rPr>
          <w:rFonts w:ascii="Times New Roman" w:hAnsi="Times New Roman" w:cs="Times New Roman"/>
          <w:szCs w:val="28"/>
          <w:lang w:eastAsia="ru-RU"/>
        </w:rPr>
        <w:t xml:space="preserve"> паренек Миша Яковлев прошел войну </w:t>
      </w:r>
      <w:r w:rsidR="00603FB5">
        <w:rPr>
          <w:rFonts w:ascii="Times New Roman" w:hAnsi="Times New Roman" w:cs="Times New Roman"/>
          <w:szCs w:val="28"/>
          <w:lang w:eastAsia="ru-RU"/>
        </w:rPr>
        <w:t>на грозных броневых машинах</w:t>
      </w:r>
      <w:r>
        <w:rPr>
          <w:rFonts w:ascii="Times New Roman" w:hAnsi="Times New Roman" w:cs="Times New Roman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Cs w:val="28"/>
          <w:lang w:eastAsia="ru-RU"/>
        </w:rPr>
        <w:t xml:space="preserve"> Не тут-то было. Как выяснилось из архивных документов и его военного билета, воевал наш земляк в более опасных условиях – рядовым автоматчиком</w:t>
      </w:r>
      <w:r w:rsidR="00603FB5">
        <w:rPr>
          <w:rFonts w:ascii="Times New Roman" w:hAnsi="Times New Roman" w:cs="Times New Roman"/>
          <w:szCs w:val="28"/>
          <w:lang w:eastAsia="ru-RU"/>
        </w:rPr>
        <w:t>, а позже – командиром отделения</w:t>
      </w:r>
      <w:r>
        <w:rPr>
          <w:rFonts w:ascii="Times New Roman" w:hAnsi="Times New Roman" w:cs="Times New Roman"/>
          <w:szCs w:val="28"/>
          <w:lang w:eastAsia="ru-RU"/>
        </w:rPr>
        <w:t xml:space="preserve"> в </w:t>
      </w:r>
      <w:r w:rsidR="00603FB5">
        <w:rPr>
          <w:rFonts w:ascii="Times New Roman" w:hAnsi="Times New Roman" w:cs="Times New Roman"/>
          <w:szCs w:val="28"/>
          <w:lang w:eastAsia="ru-RU"/>
        </w:rPr>
        <w:t>289 стрелкового полка 120 стрелковой дивизии. И только в 1947 году переучился на командира орудия и заряжающего танка Т-34.</w:t>
      </w:r>
    </w:p>
    <w:p w:rsidR="00603FB5" w:rsidRDefault="00603FB5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Первым на фронт из семьи Алексеевых ушел отец – Петр Ефимович Яковлев. Это был вполне зрелый и состоявшийся мужчина, который до коллективизации вел самостоятельное хозяйство, держал на подворье крупнорогатый скот и несколько лошадей, а перед самой войной – возглавлял колхоз в Алексеевке.</w:t>
      </w:r>
    </w:p>
    <w:p w:rsidR="00603FB5" w:rsidRDefault="00603FB5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С лошадьми у него были особые отношения. Был в жизни Петра Ефимовича случай, когда ради спасения коня он сам чуть не расстался с жизнью. Весной на водопое </w:t>
      </w:r>
      <w:r w:rsidR="00620108">
        <w:rPr>
          <w:rFonts w:ascii="Times New Roman" w:hAnsi="Times New Roman" w:cs="Times New Roman"/>
          <w:szCs w:val="28"/>
          <w:lang w:eastAsia="ru-RU"/>
        </w:rPr>
        <w:t xml:space="preserve">на реке </w:t>
      </w:r>
      <w:proofErr w:type="spellStart"/>
      <w:r w:rsidR="00620108">
        <w:rPr>
          <w:rFonts w:ascii="Times New Roman" w:hAnsi="Times New Roman" w:cs="Times New Roman"/>
          <w:szCs w:val="28"/>
          <w:lang w:eastAsia="ru-RU"/>
        </w:rPr>
        <w:t>Уй</w:t>
      </w:r>
      <w:proofErr w:type="spellEnd"/>
      <w:r w:rsidR="00620108">
        <w:rPr>
          <w:rFonts w:ascii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Cs w:val="28"/>
          <w:lang w:eastAsia="ru-RU"/>
        </w:rPr>
        <w:t>лошадь провалилась под лед, Петр кинулся её вытаскивать, подобравшись к животному</w:t>
      </w:r>
      <w:r w:rsidR="00582060">
        <w:rPr>
          <w:rFonts w:ascii="Times New Roman" w:hAnsi="Times New Roman" w:cs="Times New Roman"/>
          <w:szCs w:val="28"/>
          <w:lang w:eastAsia="ru-RU"/>
        </w:rPr>
        <w:t>,</w:t>
      </w:r>
      <w:r>
        <w:rPr>
          <w:rFonts w:ascii="Times New Roman" w:hAnsi="Times New Roman" w:cs="Times New Roman"/>
          <w:szCs w:val="28"/>
          <w:lang w:eastAsia="ru-RU"/>
        </w:rPr>
        <w:t xml:space="preserve"> пытался набросить уздечку, но </w:t>
      </w:r>
      <w:r>
        <w:rPr>
          <w:rFonts w:ascii="Times New Roman" w:hAnsi="Times New Roman" w:cs="Times New Roman"/>
          <w:szCs w:val="28"/>
          <w:lang w:eastAsia="ru-RU"/>
        </w:rPr>
        <w:lastRenderedPageBreak/>
        <w:t>безуспешно</w:t>
      </w:r>
      <w:r w:rsidR="00620108">
        <w:rPr>
          <w:rFonts w:ascii="Times New Roman" w:hAnsi="Times New Roman" w:cs="Times New Roman"/>
          <w:szCs w:val="28"/>
          <w:lang w:eastAsia="ru-RU"/>
        </w:rPr>
        <w:t>. Лошадь утонула. Это стало серьезным уроном для семьи, так как кобыла была жеребая.</w:t>
      </w:r>
    </w:p>
    <w:p w:rsidR="00620108" w:rsidRDefault="00620108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В 1925 году Петр Яковлев познакомился с Александрой Никитиной, а через три месяца молодые обвенчались в </w:t>
      </w:r>
      <w:proofErr w:type="spellStart"/>
      <w:r>
        <w:rPr>
          <w:rFonts w:ascii="Times New Roman" w:hAnsi="Times New Roman" w:cs="Times New Roman"/>
          <w:szCs w:val="28"/>
          <w:lang w:eastAsia="ru-RU"/>
        </w:rPr>
        <w:t>Рагозинской</w:t>
      </w:r>
      <w:proofErr w:type="spellEnd"/>
      <w:r>
        <w:rPr>
          <w:rFonts w:ascii="Times New Roman" w:hAnsi="Times New Roman" w:cs="Times New Roman"/>
          <w:szCs w:val="28"/>
          <w:lang w:eastAsia="ru-RU"/>
        </w:rPr>
        <w:t xml:space="preserve"> церкви Серафима </w:t>
      </w:r>
      <w:proofErr w:type="spellStart"/>
      <w:r>
        <w:rPr>
          <w:rFonts w:ascii="Times New Roman" w:hAnsi="Times New Roman" w:cs="Times New Roman"/>
          <w:szCs w:val="28"/>
          <w:lang w:eastAsia="ru-RU"/>
        </w:rPr>
        <w:t>Саровского</w:t>
      </w:r>
      <w:proofErr w:type="spellEnd"/>
      <w:r>
        <w:rPr>
          <w:rFonts w:ascii="Times New Roman" w:hAnsi="Times New Roman" w:cs="Times New Roman"/>
          <w:szCs w:val="28"/>
          <w:lang w:eastAsia="ru-RU"/>
        </w:rPr>
        <w:t xml:space="preserve">. Через год у них родился первенец – Михаил. Яковлевы решили расширяться. Рядом с </w:t>
      </w:r>
      <w:proofErr w:type="spellStart"/>
      <w:r>
        <w:rPr>
          <w:rFonts w:ascii="Times New Roman" w:hAnsi="Times New Roman" w:cs="Times New Roman"/>
          <w:szCs w:val="28"/>
          <w:lang w:eastAsia="ru-RU"/>
        </w:rPr>
        <w:t>пятистенником</w:t>
      </w:r>
      <w:proofErr w:type="spellEnd"/>
      <w:r>
        <w:rPr>
          <w:rFonts w:ascii="Times New Roman" w:hAnsi="Times New Roman" w:cs="Times New Roman"/>
          <w:szCs w:val="28"/>
          <w:lang w:eastAsia="ru-RU"/>
        </w:rPr>
        <w:t xml:space="preserve">, где они жили, стали рубить новый дом. </w:t>
      </w:r>
      <w:proofErr w:type="gramStart"/>
      <w:r>
        <w:rPr>
          <w:rFonts w:ascii="Times New Roman" w:hAnsi="Times New Roman" w:cs="Times New Roman"/>
          <w:szCs w:val="28"/>
          <w:lang w:eastAsia="ru-RU"/>
        </w:rPr>
        <w:t>Однако пожить ни в прежнем, ни в новом не получилось.</w:t>
      </w:r>
      <w:proofErr w:type="gramEnd"/>
      <w:r>
        <w:rPr>
          <w:rFonts w:ascii="Times New Roman" w:hAnsi="Times New Roman" w:cs="Times New Roman"/>
          <w:szCs w:val="28"/>
          <w:lang w:eastAsia="ru-RU"/>
        </w:rPr>
        <w:t xml:space="preserve"> Во время пожара оба они сгорели. Жилье для погорельцев возводили мужики всей деревни. К 1941 году, ко времени призыва Петра Ефимовича на фронт, в семье родилось десять детей, шестеро из которых умерли в разные годы.</w:t>
      </w:r>
    </w:p>
    <w:p w:rsidR="00620108" w:rsidRDefault="00620108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Так как Петр Яковлев был грамотным, то его избрали председателем Саратовского сельского Совета, а позже – председателем колхоза «Тайга». Никакой конторы у коллективного хозяйства тогда не было, все наряды на работы Петр Ефимович выписывал на дому. На его дворе собирались бригадиры, животноводы, скотники, кладовщики. </w:t>
      </w:r>
    </w:p>
    <w:p w:rsidR="00620108" w:rsidRDefault="00620108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– Мы</w:t>
      </w:r>
      <w:r w:rsidR="00DC4263">
        <w:rPr>
          <w:rFonts w:ascii="Times New Roman" w:hAnsi="Times New Roman" w:cs="Times New Roman"/>
          <w:szCs w:val="28"/>
          <w:lang w:eastAsia="ru-RU"/>
        </w:rPr>
        <w:t>, дети, и мама</w:t>
      </w:r>
      <w:r>
        <w:rPr>
          <w:rFonts w:ascii="Times New Roman" w:hAnsi="Times New Roman" w:cs="Times New Roman"/>
          <w:szCs w:val="28"/>
          <w:lang w:eastAsia="ru-RU"/>
        </w:rPr>
        <w:t xml:space="preserve"> были свидетелями тому, как по утрам происходила разнарядка, – пишет в своих воспоминаниях дочь Петра Ефимовича Тамара Петровна </w:t>
      </w:r>
      <w:proofErr w:type="spellStart"/>
      <w:r>
        <w:rPr>
          <w:rFonts w:ascii="Times New Roman" w:hAnsi="Times New Roman" w:cs="Times New Roman"/>
          <w:szCs w:val="28"/>
          <w:lang w:eastAsia="ru-RU"/>
        </w:rPr>
        <w:t>Кернозик</w:t>
      </w:r>
      <w:proofErr w:type="spellEnd"/>
      <w:r>
        <w:rPr>
          <w:rFonts w:ascii="Times New Roman" w:hAnsi="Times New Roman" w:cs="Times New Roman"/>
          <w:szCs w:val="28"/>
          <w:lang w:eastAsia="ru-RU"/>
        </w:rPr>
        <w:t xml:space="preserve">. – Отец никогда на своих подчиненных не повышал голоса, вел себя спокойно и вежливо, за что его уважали односельчане. </w:t>
      </w:r>
    </w:p>
    <w:p w:rsidR="00DC4263" w:rsidRDefault="00620108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После того, как Петр Яковлев получил повестку </w:t>
      </w:r>
      <w:r w:rsidR="00582060">
        <w:rPr>
          <w:rFonts w:ascii="Times New Roman" w:hAnsi="Times New Roman" w:cs="Times New Roman"/>
          <w:szCs w:val="28"/>
          <w:lang w:eastAsia="ru-RU"/>
        </w:rPr>
        <w:t xml:space="preserve">из </w:t>
      </w:r>
      <w:r>
        <w:rPr>
          <w:rFonts w:ascii="Times New Roman" w:hAnsi="Times New Roman" w:cs="Times New Roman"/>
          <w:szCs w:val="28"/>
          <w:lang w:eastAsia="ru-RU"/>
        </w:rPr>
        <w:t xml:space="preserve">Седельниковского райвоенкомата, </w:t>
      </w:r>
      <w:r w:rsidR="00DC4263">
        <w:rPr>
          <w:rFonts w:ascii="Times New Roman" w:hAnsi="Times New Roman" w:cs="Times New Roman"/>
          <w:szCs w:val="28"/>
          <w:lang w:eastAsia="ru-RU"/>
        </w:rPr>
        <w:t xml:space="preserve">провожать его пришла вся деревня. Он, уходя на фронт, обнял жену и дал ей наказ беречь детей, а самую младшенькую – Тамару – нес на руках до околицы и говорил: «Ты моя последняя дочка». Односельчан же успокаивал словами о том, что война долго не </w:t>
      </w:r>
      <w:proofErr w:type="gramStart"/>
      <w:r w:rsidR="00DC4263">
        <w:rPr>
          <w:rFonts w:ascii="Times New Roman" w:hAnsi="Times New Roman" w:cs="Times New Roman"/>
          <w:szCs w:val="28"/>
          <w:lang w:eastAsia="ru-RU"/>
        </w:rPr>
        <w:t>протянется</w:t>
      </w:r>
      <w:proofErr w:type="gramEnd"/>
      <w:r w:rsidR="00DC4263">
        <w:rPr>
          <w:rFonts w:ascii="Times New Roman" w:hAnsi="Times New Roman" w:cs="Times New Roman"/>
          <w:szCs w:val="28"/>
          <w:lang w:eastAsia="ru-RU"/>
        </w:rPr>
        <w:t xml:space="preserve"> и он скоро вернется.</w:t>
      </w:r>
    </w:p>
    <w:p w:rsidR="00620108" w:rsidRDefault="00DC4263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Как жилось в тылу детям и женщинам? Об этом много уже сказано. Однако в каждой рукописи, поступившей в редколлегию, есть строки и об этом: «…Выручал нас только огород, весной уже и лебеда кормила, зимой – картошка. Из неё же пекли хлеб, добавив в «тесто» горсть ржаной муки. Сеяли мы коноплю, гречиху и просо, потом все это мололи на ручных жерновах».</w:t>
      </w:r>
    </w:p>
    <w:p w:rsidR="00DC4263" w:rsidRDefault="00DC4263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Супруга Петра Ефимовича в войну заболела чахоткой, как тогда называли туберкулез. Всех детей уже было распределили по детским домам, но Александра Яковлева, пройдя курс лечения в Тарской городской больнице, вовремя вернулась. Семья осталась дома, стали ждать папу с фронта, а вместо него пришла</w:t>
      </w:r>
      <w:r w:rsidR="00C71240">
        <w:rPr>
          <w:rFonts w:ascii="Times New Roman" w:hAnsi="Times New Roman" w:cs="Times New Roman"/>
          <w:szCs w:val="28"/>
          <w:lang w:eastAsia="ru-RU"/>
        </w:rPr>
        <w:t>…</w:t>
      </w:r>
      <w:r>
        <w:rPr>
          <w:rFonts w:ascii="Times New Roman" w:hAnsi="Times New Roman" w:cs="Times New Roman"/>
          <w:szCs w:val="28"/>
          <w:lang w:eastAsia="ru-RU"/>
        </w:rPr>
        <w:t xml:space="preserve"> «похоронка»</w:t>
      </w:r>
      <w:r w:rsidR="00911771">
        <w:rPr>
          <w:rFonts w:ascii="Times New Roman" w:hAnsi="Times New Roman" w:cs="Times New Roman"/>
          <w:szCs w:val="28"/>
          <w:lang w:eastAsia="ru-RU"/>
        </w:rPr>
        <w:t>, которую, кстати, в семье сохранили до наших дней. В ней записано: «</w:t>
      </w:r>
      <w:r w:rsidR="00911771" w:rsidRPr="00911771">
        <w:rPr>
          <w:rFonts w:ascii="Times New Roman" w:hAnsi="Times New Roman" w:cs="Times New Roman"/>
          <w:i/>
          <w:szCs w:val="28"/>
          <w:lang w:eastAsia="ru-RU"/>
        </w:rPr>
        <w:t xml:space="preserve">Ваш муж, красноармеец Яковлев Петр Ефимович, уроженец Седельниковского района Омской области в боях за </w:t>
      </w:r>
      <w:r w:rsidR="00582060">
        <w:rPr>
          <w:rFonts w:ascii="Times New Roman" w:hAnsi="Times New Roman" w:cs="Times New Roman"/>
          <w:i/>
          <w:szCs w:val="28"/>
          <w:lang w:eastAsia="ru-RU"/>
        </w:rPr>
        <w:t>С</w:t>
      </w:r>
      <w:r w:rsidR="00911771" w:rsidRPr="00911771">
        <w:rPr>
          <w:rFonts w:ascii="Times New Roman" w:hAnsi="Times New Roman" w:cs="Times New Roman"/>
          <w:i/>
          <w:szCs w:val="28"/>
          <w:lang w:eastAsia="ru-RU"/>
        </w:rPr>
        <w:t>оциалистическую Родину, верный воинской присяге, проявив геройство и мужество, был убит 28 декабря 1942 года</w:t>
      </w:r>
      <w:r w:rsidRPr="00911771">
        <w:rPr>
          <w:rFonts w:ascii="Times New Roman" w:hAnsi="Times New Roman" w:cs="Times New Roman"/>
          <w:i/>
          <w:szCs w:val="28"/>
          <w:lang w:eastAsia="ru-RU"/>
        </w:rPr>
        <w:t>.</w:t>
      </w:r>
      <w:r w:rsidR="00911771" w:rsidRPr="00911771">
        <w:rPr>
          <w:rFonts w:ascii="Times New Roman" w:hAnsi="Times New Roman" w:cs="Times New Roman"/>
          <w:i/>
          <w:szCs w:val="28"/>
          <w:lang w:eastAsia="ru-RU"/>
        </w:rPr>
        <w:t xml:space="preserve"> </w:t>
      </w:r>
      <w:proofErr w:type="gramStart"/>
      <w:r w:rsidR="00911771" w:rsidRPr="00911771">
        <w:rPr>
          <w:rFonts w:ascii="Times New Roman" w:hAnsi="Times New Roman" w:cs="Times New Roman"/>
          <w:i/>
          <w:szCs w:val="28"/>
          <w:lang w:eastAsia="ru-RU"/>
        </w:rPr>
        <w:t>Похоронен</w:t>
      </w:r>
      <w:proofErr w:type="gramEnd"/>
      <w:r w:rsidR="00911771" w:rsidRPr="00911771">
        <w:rPr>
          <w:rFonts w:ascii="Times New Roman" w:hAnsi="Times New Roman" w:cs="Times New Roman"/>
          <w:i/>
          <w:szCs w:val="28"/>
          <w:lang w:eastAsia="ru-RU"/>
        </w:rPr>
        <w:t xml:space="preserve"> в деревне </w:t>
      </w:r>
      <w:proofErr w:type="spellStart"/>
      <w:r w:rsidR="00911771" w:rsidRPr="00911771">
        <w:rPr>
          <w:rFonts w:ascii="Times New Roman" w:hAnsi="Times New Roman" w:cs="Times New Roman"/>
          <w:i/>
          <w:szCs w:val="28"/>
          <w:lang w:eastAsia="ru-RU"/>
        </w:rPr>
        <w:t>Зенцы</w:t>
      </w:r>
      <w:proofErr w:type="spellEnd"/>
      <w:r w:rsidR="00911771" w:rsidRPr="00911771">
        <w:rPr>
          <w:rFonts w:ascii="Times New Roman" w:hAnsi="Times New Roman" w:cs="Times New Roman"/>
          <w:i/>
          <w:szCs w:val="28"/>
          <w:lang w:eastAsia="ru-RU"/>
        </w:rPr>
        <w:t xml:space="preserve"> Великолукского района Калининской области. Настоящее извещение является документом для возбуждения ходатайства о пенсии</w:t>
      </w:r>
      <w:r w:rsidR="00911771">
        <w:rPr>
          <w:rFonts w:ascii="Times New Roman" w:hAnsi="Times New Roman" w:cs="Times New Roman"/>
          <w:szCs w:val="28"/>
          <w:lang w:eastAsia="ru-RU"/>
        </w:rPr>
        <w:t xml:space="preserve">». </w:t>
      </w:r>
    </w:p>
    <w:p w:rsidR="00603FB5" w:rsidRDefault="008A7CB5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257 стрелковая дивизия, в которой воевал</w:t>
      </w:r>
      <w:r w:rsidR="00911771" w:rsidRPr="00911771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911771">
        <w:rPr>
          <w:rFonts w:ascii="Times New Roman" w:hAnsi="Times New Roman" w:cs="Times New Roman"/>
          <w:szCs w:val="28"/>
          <w:lang w:eastAsia="ru-RU"/>
        </w:rPr>
        <w:t>Петр Яковлев</w:t>
      </w:r>
      <w:r>
        <w:rPr>
          <w:rFonts w:ascii="Times New Roman" w:hAnsi="Times New Roman" w:cs="Times New Roman"/>
          <w:szCs w:val="28"/>
          <w:lang w:eastAsia="ru-RU"/>
        </w:rPr>
        <w:t xml:space="preserve">, </w:t>
      </w:r>
      <w:r w:rsidR="00911771">
        <w:rPr>
          <w:rFonts w:ascii="Times New Roman" w:hAnsi="Times New Roman" w:cs="Times New Roman"/>
          <w:szCs w:val="28"/>
          <w:lang w:eastAsia="ru-RU"/>
        </w:rPr>
        <w:t xml:space="preserve">в начале 1942 года </w:t>
      </w:r>
      <w:r>
        <w:rPr>
          <w:rFonts w:ascii="Times New Roman" w:hAnsi="Times New Roman" w:cs="Times New Roman"/>
          <w:szCs w:val="28"/>
          <w:lang w:eastAsia="ru-RU"/>
        </w:rPr>
        <w:t xml:space="preserve">была передана Калининскому фронту и до ноября обороняла город Великие Луки Псковской области, а зимой 1942-1943 годов пыталась отбить его у </w:t>
      </w:r>
      <w:r>
        <w:rPr>
          <w:rFonts w:ascii="Times New Roman" w:hAnsi="Times New Roman" w:cs="Times New Roman"/>
          <w:szCs w:val="28"/>
          <w:lang w:eastAsia="ru-RU"/>
        </w:rPr>
        <w:lastRenderedPageBreak/>
        <w:t>фашистов. В этих боях 28 декабря 1942 года и сложил голову</w:t>
      </w:r>
      <w:r w:rsidR="00911771">
        <w:rPr>
          <w:rFonts w:ascii="Times New Roman" w:hAnsi="Times New Roman" w:cs="Times New Roman"/>
          <w:szCs w:val="28"/>
          <w:lang w:eastAsia="ru-RU"/>
        </w:rPr>
        <w:t xml:space="preserve"> наш земляк. В послевоенный период останки погибших из деревни </w:t>
      </w:r>
      <w:proofErr w:type="spellStart"/>
      <w:r w:rsidR="00911771">
        <w:rPr>
          <w:rFonts w:ascii="Times New Roman" w:hAnsi="Times New Roman" w:cs="Times New Roman"/>
          <w:szCs w:val="28"/>
          <w:lang w:eastAsia="ru-RU"/>
        </w:rPr>
        <w:t>Зенцы</w:t>
      </w:r>
      <w:proofErr w:type="spellEnd"/>
      <w:r w:rsidR="00911771">
        <w:rPr>
          <w:rFonts w:ascii="Times New Roman" w:hAnsi="Times New Roman" w:cs="Times New Roman"/>
          <w:szCs w:val="28"/>
          <w:lang w:eastAsia="ru-RU"/>
        </w:rPr>
        <w:t xml:space="preserve"> были перенесены  в братскую могилу города Великие Луки</w:t>
      </w:r>
      <w:r>
        <w:rPr>
          <w:rFonts w:ascii="Times New Roman" w:hAnsi="Times New Roman" w:cs="Times New Roman"/>
          <w:szCs w:val="28"/>
          <w:lang w:eastAsia="ru-RU"/>
        </w:rPr>
        <w:t xml:space="preserve">. </w:t>
      </w:r>
    </w:p>
    <w:p w:rsidR="00603FB5" w:rsidRDefault="009D7F56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Когда началась Великая Отечественная война, Михаилу Яковлеву было всего 15 лет</w:t>
      </w:r>
      <w:r w:rsidR="00582060">
        <w:rPr>
          <w:rFonts w:ascii="Times New Roman" w:hAnsi="Times New Roman" w:cs="Times New Roman"/>
          <w:szCs w:val="28"/>
          <w:lang w:eastAsia="ru-RU"/>
        </w:rPr>
        <w:t>,</w:t>
      </w:r>
      <w:r>
        <w:rPr>
          <w:rFonts w:ascii="Times New Roman" w:hAnsi="Times New Roman" w:cs="Times New Roman"/>
          <w:szCs w:val="28"/>
          <w:lang w:eastAsia="ru-RU"/>
        </w:rPr>
        <w:t xml:space="preserve"> и на фронт его, естественно</w:t>
      </w:r>
      <w:r w:rsidR="00582060">
        <w:rPr>
          <w:rFonts w:ascii="Times New Roman" w:hAnsi="Times New Roman" w:cs="Times New Roman"/>
          <w:szCs w:val="28"/>
          <w:lang w:eastAsia="ru-RU"/>
        </w:rPr>
        <w:t>,</w:t>
      </w:r>
      <w:r>
        <w:rPr>
          <w:rFonts w:ascii="Times New Roman" w:hAnsi="Times New Roman" w:cs="Times New Roman"/>
          <w:szCs w:val="28"/>
          <w:lang w:eastAsia="ru-RU"/>
        </w:rPr>
        <w:t xml:space="preserve"> не взяли. Призвали 13 ноября 1943 года. Воевал он в общей сложности год и пять месяцев, с боями прошел от Украины до Берлина, но первую встречу с фашистами не забывал никогда. Даже в 2003 году, когда он общался с директором районного музея истории Валентиной </w:t>
      </w:r>
      <w:proofErr w:type="spellStart"/>
      <w:r>
        <w:rPr>
          <w:rFonts w:ascii="Times New Roman" w:hAnsi="Times New Roman" w:cs="Times New Roman"/>
          <w:szCs w:val="28"/>
          <w:lang w:eastAsia="ru-RU"/>
        </w:rPr>
        <w:t>Любицкой</w:t>
      </w:r>
      <w:proofErr w:type="spellEnd"/>
      <w:r>
        <w:rPr>
          <w:rFonts w:ascii="Times New Roman" w:hAnsi="Times New Roman" w:cs="Times New Roman"/>
          <w:szCs w:val="28"/>
          <w:lang w:eastAsia="ru-RU"/>
        </w:rPr>
        <w:t xml:space="preserve">, рассказывал о ней с дрожью в голосе. Это хорошо запечатлелось на </w:t>
      </w:r>
      <w:proofErr w:type="spellStart"/>
      <w:r>
        <w:rPr>
          <w:rFonts w:ascii="Times New Roman" w:hAnsi="Times New Roman" w:cs="Times New Roman"/>
          <w:szCs w:val="28"/>
          <w:lang w:eastAsia="ru-RU"/>
        </w:rPr>
        <w:t>аудиопленке</w:t>
      </w:r>
      <w:proofErr w:type="spellEnd"/>
      <w:r>
        <w:rPr>
          <w:rFonts w:ascii="Times New Roman" w:hAnsi="Times New Roman" w:cs="Times New Roman"/>
          <w:szCs w:val="28"/>
          <w:lang w:eastAsia="ru-RU"/>
        </w:rPr>
        <w:t>:</w:t>
      </w:r>
    </w:p>
    <w:p w:rsidR="009D7F56" w:rsidRDefault="009D7F56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– Призвали меня, отправили сначала в Омск, потом в Красноярск и Ачинск, а оттуда на станцию </w:t>
      </w:r>
      <w:proofErr w:type="spellStart"/>
      <w:r>
        <w:rPr>
          <w:rFonts w:ascii="Times New Roman" w:hAnsi="Times New Roman" w:cs="Times New Roman"/>
          <w:szCs w:val="28"/>
          <w:lang w:eastAsia="ru-RU"/>
        </w:rPr>
        <w:t>Богатол</w:t>
      </w:r>
      <w:proofErr w:type="spellEnd"/>
      <w:r>
        <w:rPr>
          <w:rFonts w:ascii="Times New Roman" w:hAnsi="Times New Roman" w:cs="Times New Roman"/>
          <w:szCs w:val="28"/>
          <w:lang w:eastAsia="ru-RU"/>
        </w:rPr>
        <w:t xml:space="preserve">, где нас, новобранцев, учили боевому мастерству. В мае 1944 года на Украине впервые встретился с фашистами. Мы немного не доехали до станции </w:t>
      </w:r>
      <w:proofErr w:type="spellStart"/>
      <w:r>
        <w:rPr>
          <w:rFonts w:ascii="Times New Roman" w:hAnsi="Times New Roman" w:cs="Times New Roman"/>
          <w:szCs w:val="28"/>
          <w:lang w:eastAsia="ru-RU"/>
        </w:rPr>
        <w:t>Опнянки</w:t>
      </w:r>
      <w:proofErr w:type="spellEnd"/>
      <w:r w:rsidR="00582060">
        <w:rPr>
          <w:rFonts w:ascii="Times New Roman" w:hAnsi="Times New Roman" w:cs="Times New Roman"/>
          <w:szCs w:val="28"/>
          <w:lang w:eastAsia="ru-RU"/>
        </w:rPr>
        <w:t>,</w:t>
      </w:r>
      <w:r>
        <w:rPr>
          <w:rFonts w:ascii="Times New Roman" w:hAnsi="Times New Roman" w:cs="Times New Roman"/>
          <w:szCs w:val="28"/>
          <w:lang w:eastAsia="ru-RU"/>
        </w:rPr>
        <w:t xml:space="preserve"> и немцы начали бомбить наш эшелон. Я испугался, побежал, а друг хвать меня за воротник</w:t>
      </w:r>
      <w:r w:rsidR="00BC3CB0">
        <w:rPr>
          <w:rFonts w:ascii="Times New Roman" w:hAnsi="Times New Roman" w:cs="Times New Roman"/>
          <w:szCs w:val="28"/>
          <w:lang w:eastAsia="ru-RU"/>
        </w:rPr>
        <w:t xml:space="preserve"> и на землю</w:t>
      </w:r>
      <w:r>
        <w:rPr>
          <w:rFonts w:ascii="Times New Roman" w:hAnsi="Times New Roman" w:cs="Times New Roman"/>
          <w:szCs w:val="28"/>
          <w:lang w:eastAsia="ru-RU"/>
        </w:rPr>
        <w:t>: «Куда ты!? Лежи! Ты же не знаешь, куда свалится бомба». Перележали мы налет, потерь не было. Видел, как снаряды рвались, а потом листовки сверху посыпались.</w:t>
      </w:r>
    </w:p>
    <w:p w:rsidR="007E60FE" w:rsidRDefault="007E60FE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После этого случая на Михаила Яковлева в Алексеевку была отправлена «похоронка». Александра </w:t>
      </w:r>
      <w:r w:rsidR="00582060">
        <w:rPr>
          <w:rFonts w:ascii="Times New Roman" w:hAnsi="Times New Roman" w:cs="Times New Roman"/>
          <w:szCs w:val="28"/>
          <w:lang w:eastAsia="ru-RU"/>
        </w:rPr>
        <w:t>Степановна</w:t>
      </w:r>
      <w:r>
        <w:rPr>
          <w:rFonts w:ascii="Times New Roman" w:hAnsi="Times New Roman" w:cs="Times New Roman"/>
          <w:szCs w:val="28"/>
          <w:lang w:eastAsia="ru-RU"/>
        </w:rPr>
        <w:t xml:space="preserve"> с другими колхозницами грузила навоз, когда почтальонка передала ей извещение. Ей сделалось дурно: за год потерять и мужа, и сына. Вечером в дом Яковлевых пришел комиссованный по ранению родственник, взял в руки последнее письмо Михаила и «похоронку», сверил даты и сказал: «Здесь что-то не то, письмо отправлено после дня гибели». Так </w:t>
      </w:r>
      <w:r w:rsidR="00003195">
        <w:rPr>
          <w:rFonts w:ascii="Times New Roman" w:hAnsi="Times New Roman" w:cs="Times New Roman"/>
          <w:szCs w:val="28"/>
          <w:lang w:eastAsia="ru-RU"/>
        </w:rPr>
        <w:t>и вышло, через несколько дней приш</w:t>
      </w:r>
      <w:r w:rsidR="00BC3CB0">
        <w:rPr>
          <w:rFonts w:ascii="Times New Roman" w:hAnsi="Times New Roman" w:cs="Times New Roman"/>
          <w:szCs w:val="28"/>
          <w:lang w:eastAsia="ru-RU"/>
        </w:rPr>
        <w:t>ел с фронта</w:t>
      </w:r>
      <w:r w:rsidR="00003195">
        <w:rPr>
          <w:rFonts w:ascii="Times New Roman" w:hAnsi="Times New Roman" w:cs="Times New Roman"/>
          <w:szCs w:val="28"/>
          <w:lang w:eastAsia="ru-RU"/>
        </w:rPr>
        <w:t xml:space="preserve"> очередно</w:t>
      </w:r>
      <w:r w:rsidR="00BC3CB0">
        <w:rPr>
          <w:rFonts w:ascii="Times New Roman" w:hAnsi="Times New Roman" w:cs="Times New Roman"/>
          <w:szCs w:val="28"/>
          <w:lang w:eastAsia="ru-RU"/>
        </w:rPr>
        <w:t>й</w:t>
      </w:r>
      <w:r w:rsidR="00003195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BC3CB0">
        <w:rPr>
          <w:rFonts w:ascii="Times New Roman" w:hAnsi="Times New Roman" w:cs="Times New Roman"/>
          <w:szCs w:val="28"/>
          <w:lang w:eastAsia="ru-RU"/>
        </w:rPr>
        <w:t>«</w:t>
      </w:r>
      <w:proofErr w:type="spellStart"/>
      <w:r w:rsidR="00BC3CB0">
        <w:rPr>
          <w:rFonts w:ascii="Times New Roman" w:hAnsi="Times New Roman" w:cs="Times New Roman"/>
          <w:szCs w:val="28"/>
          <w:lang w:eastAsia="ru-RU"/>
        </w:rPr>
        <w:t>треугольничек</w:t>
      </w:r>
      <w:proofErr w:type="spellEnd"/>
      <w:r w:rsidR="00BC3CB0">
        <w:rPr>
          <w:rFonts w:ascii="Times New Roman" w:hAnsi="Times New Roman" w:cs="Times New Roman"/>
          <w:szCs w:val="28"/>
          <w:lang w:eastAsia="ru-RU"/>
        </w:rPr>
        <w:t>»</w:t>
      </w:r>
      <w:r w:rsidR="00003195">
        <w:rPr>
          <w:rFonts w:ascii="Times New Roman" w:hAnsi="Times New Roman" w:cs="Times New Roman"/>
          <w:szCs w:val="28"/>
          <w:lang w:eastAsia="ru-RU"/>
        </w:rPr>
        <w:t>, из которого домочадцы узнали, что с парнем все в порядке.</w:t>
      </w:r>
      <w:r>
        <w:rPr>
          <w:rFonts w:ascii="Times New Roman" w:hAnsi="Times New Roman" w:cs="Times New Roman"/>
          <w:szCs w:val="28"/>
          <w:lang w:eastAsia="ru-RU"/>
        </w:rPr>
        <w:t xml:space="preserve"> </w:t>
      </w:r>
    </w:p>
    <w:p w:rsidR="006F5270" w:rsidRDefault="006F5270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После того, как </w:t>
      </w:r>
      <w:r w:rsidR="00003195">
        <w:rPr>
          <w:rFonts w:ascii="Times New Roman" w:hAnsi="Times New Roman" w:cs="Times New Roman"/>
          <w:szCs w:val="28"/>
          <w:lang w:eastAsia="ru-RU"/>
        </w:rPr>
        <w:t xml:space="preserve">дивизия Яковлева </w:t>
      </w:r>
      <w:r>
        <w:rPr>
          <w:rFonts w:ascii="Times New Roman" w:hAnsi="Times New Roman" w:cs="Times New Roman"/>
          <w:szCs w:val="28"/>
          <w:lang w:eastAsia="ru-RU"/>
        </w:rPr>
        <w:t>прибыл</w:t>
      </w:r>
      <w:r w:rsidR="00003195">
        <w:rPr>
          <w:rFonts w:ascii="Times New Roman" w:hAnsi="Times New Roman" w:cs="Times New Roman"/>
          <w:szCs w:val="28"/>
          <w:lang w:eastAsia="ru-RU"/>
        </w:rPr>
        <w:t>а</w:t>
      </w:r>
      <w:r>
        <w:rPr>
          <w:rFonts w:ascii="Times New Roman" w:hAnsi="Times New Roman" w:cs="Times New Roman"/>
          <w:szCs w:val="28"/>
          <w:lang w:eastAsia="ru-RU"/>
        </w:rPr>
        <w:t xml:space="preserve"> на место дислокации, </w:t>
      </w:r>
      <w:r w:rsidR="00003195">
        <w:rPr>
          <w:rFonts w:ascii="Times New Roman" w:hAnsi="Times New Roman" w:cs="Times New Roman"/>
          <w:szCs w:val="28"/>
          <w:lang w:eastAsia="ru-RU"/>
        </w:rPr>
        <w:t>личный состав получил</w:t>
      </w:r>
      <w:r>
        <w:rPr>
          <w:rFonts w:ascii="Times New Roman" w:hAnsi="Times New Roman" w:cs="Times New Roman"/>
          <w:szCs w:val="28"/>
          <w:lang w:eastAsia="ru-RU"/>
        </w:rPr>
        <w:t xml:space="preserve"> боевой приказ и маршем двинул</w:t>
      </w:r>
      <w:r w:rsidR="00003195">
        <w:rPr>
          <w:rFonts w:ascii="Times New Roman" w:hAnsi="Times New Roman" w:cs="Times New Roman"/>
          <w:szCs w:val="28"/>
          <w:lang w:eastAsia="ru-RU"/>
        </w:rPr>
        <w:t>ся</w:t>
      </w:r>
      <w:r>
        <w:rPr>
          <w:rFonts w:ascii="Times New Roman" w:hAnsi="Times New Roman" w:cs="Times New Roman"/>
          <w:szCs w:val="28"/>
          <w:lang w:eastAsia="ru-RU"/>
        </w:rPr>
        <w:t xml:space="preserve"> в сторону Польши. Пешком бойцы и офицеры без боев прошли 300 километров в полной выкладке, каждый нес на себе и коробки с патронами.</w:t>
      </w:r>
    </w:p>
    <w:p w:rsidR="006F5270" w:rsidRDefault="006F5270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– Впереди двигалась разведка, за ней – авангардные</w:t>
      </w:r>
      <w:r w:rsidR="00BC3CB0">
        <w:rPr>
          <w:rFonts w:ascii="Times New Roman" w:hAnsi="Times New Roman" w:cs="Times New Roman"/>
          <w:szCs w:val="28"/>
          <w:lang w:eastAsia="ru-RU"/>
        </w:rPr>
        <w:t xml:space="preserve"> и основные</w:t>
      </w:r>
      <w:r>
        <w:rPr>
          <w:rFonts w:ascii="Times New Roman" w:hAnsi="Times New Roman" w:cs="Times New Roman"/>
          <w:szCs w:val="28"/>
          <w:lang w:eastAsia="ru-RU"/>
        </w:rPr>
        <w:t xml:space="preserve"> подразделения, – рассказывал Михаил Петрович Валентине Ивановне. </w:t>
      </w:r>
      <w:r w:rsidR="00BC3CB0">
        <w:rPr>
          <w:rFonts w:ascii="Times New Roman" w:hAnsi="Times New Roman" w:cs="Times New Roman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Cs w:val="28"/>
          <w:lang w:eastAsia="ru-RU"/>
        </w:rPr>
        <w:t>А вот Варшаву брал уже с автоматом в руках. Били друг друга страшно, там уж кто кого. Потом была Германия. Бои в Берлине мы вели вплоть до 2 мая. Через неделю, ночью, часа в два</w:t>
      </w:r>
      <w:r w:rsidR="00582060">
        <w:rPr>
          <w:rFonts w:ascii="Times New Roman" w:hAnsi="Times New Roman" w:cs="Times New Roman"/>
          <w:szCs w:val="28"/>
          <w:lang w:eastAsia="ru-RU"/>
        </w:rPr>
        <w:t>,</w:t>
      </w:r>
      <w:r>
        <w:rPr>
          <w:rFonts w:ascii="Times New Roman" w:hAnsi="Times New Roman" w:cs="Times New Roman"/>
          <w:szCs w:val="28"/>
          <w:lang w:eastAsia="ru-RU"/>
        </w:rPr>
        <w:t xml:space="preserve"> нам объявили о победе. Мы в это время в поле лежали, командир меж нами тихонько пробирался и шепотом говорил: «Война кончилась. Победа». А мы не верим: рады, друг на друга </w:t>
      </w:r>
      <w:proofErr w:type="gramStart"/>
      <w:r>
        <w:rPr>
          <w:rFonts w:ascii="Times New Roman" w:hAnsi="Times New Roman" w:cs="Times New Roman"/>
          <w:szCs w:val="28"/>
          <w:lang w:eastAsia="ru-RU"/>
        </w:rPr>
        <w:t>молча</w:t>
      </w:r>
      <w:proofErr w:type="gramEnd"/>
      <w:r>
        <w:rPr>
          <w:rFonts w:ascii="Times New Roman" w:hAnsi="Times New Roman" w:cs="Times New Roman"/>
          <w:szCs w:val="28"/>
          <w:lang w:eastAsia="ru-RU"/>
        </w:rPr>
        <w:t xml:space="preserve"> смотрим, а потом… как давай все салютовать! С рассветом пришла машина с продуктами, привезли</w:t>
      </w:r>
      <w:r w:rsidR="00BC3CB0">
        <w:rPr>
          <w:rFonts w:ascii="Times New Roman" w:hAnsi="Times New Roman" w:cs="Times New Roman"/>
          <w:szCs w:val="28"/>
          <w:lang w:eastAsia="ru-RU"/>
        </w:rPr>
        <w:t xml:space="preserve"> масло, мед, вино. </w:t>
      </w:r>
      <w:proofErr w:type="spellStart"/>
      <w:r w:rsidR="00BC3CB0">
        <w:rPr>
          <w:rFonts w:ascii="Times New Roman" w:hAnsi="Times New Roman" w:cs="Times New Roman"/>
          <w:szCs w:val="28"/>
          <w:lang w:eastAsia="ru-RU"/>
        </w:rPr>
        <w:t>Понапилися</w:t>
      </w:r>
      <w:proofErr w:type="spellEnd"/>
      <w:r w:rsidR="00BC3CB0">
        <w:rPr>
          <w:rFonts w:ascii="Times New Roman" w:hAnsi="Times New Roman" w:cs="Times New Roman"/>
          <w:szCs w:val="28"/>
          <w:lang w:eastAsia="ru-RU"/>
        </w:rPr>
        <w:t>!</w:t>
      </w:r>
    </w:p>
    <w:p w:rsidR="006F5270" w:rsidRDefault="006F5270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Когда Валентина Ивановна спросила Михаила Петровича про солдатские будни, он заговорил про фронтовые песни. Очень любили бойцы в минуту затишья «Катюшу».</w:t>
      </w:r>
    </w:p>
    <w:p w:rsidR="006F5270" w:rsidRDefault="006F5270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– Не поверите, но по радио на нашу волну иногда выходили немцы и просили её спеть. Вот как бывало.</w:t>
      </w:r>
    </w:p>
    <w:p w:rsidR="00BC3CB0" w:rsidRDefault="006F5270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lastRenderedPageBreak/>
        <w:t xml:space="preserve">Демобилизовался Михаил Петрович в 1950 году из германского города </w:t>
      </w:r>
      <w:proofErr w:type="spellStart"/>
      <w:r>
        <w:rPr>
          <w:rFonts w:ascii="Times New Roman" w:hAnsi="Times New Roman" w:cs="Times New Roman"/>
          <w:szCs w:val="28"/>
          <w:lang w:eastAsia="ru-RU"/>
        </w:rPr>
        <w:t>Бреслау</w:t>
      </w:r>
      <w:proofErr w:type="spellEnd"/>
      <w:r>
        <w:rPr>
          <w:rFonts w:ascii="Times New Roman" w:hAnsi="Times New Roman" w:cs="Times New Roman"/>
          <w:szCs w:val="28"/>
          <w:lang w:eastAsia="ru-RU"/>
        </w:rPr>
        <w:t xml:space="preserve">. </w:t>
      </w:r>
      <w:r w:rsidR="00003195">
        <w:rPr>
          <w:rFonts w:ascii="Times New Roman" w:hAnsi="Times New Roman" w:cs="Times New Roman"/>
          <w:szCs w:val="28"/>
          <w:lang w:eastAsia="ru-RU"/>
        </w:rPr>
        <w:t xml:space="preserve">В тот же год в Таре окончил курсы электромонтеров, но в этом городе оставаться не захотел – тянуло домой. </w:t>
      </w:r>
      <w:r>
        <w:rPr>
          <w:rFonts w:ascii="Times New Roman" w:hAnsi="Times New Roman" w:cs="Times New Roman"/>
          <w:szCs w:val="28"/>
          <w:lang w:eastAsia="ru-RU"/>
        </w:rPr>
        <w:t>В родной деревне работал трактористом</w:t>
      </w:r>
      <w:r w:rsidR="007E60FE">
        <w:rPr>
          <w:rFonts w:ascii="Times New Roman" w:hAnsi="Times New Roman" w:cs="Times New Roman"/>
          <w:szCs w:val="28"/>
          <w:lang w:eastAsia="ru-RU"/>
        </w:rPr>
        <w:t>, комбайнером и механиком до самой пенсии.</w:t>
      </w:r>
      <w:r w:rsidR="00003195">
        <w:rPr>
          <w:rFonts w:ascii="Times New Roman" w:hAnsi="Times New Roman" w:cs="Times New Roman"/>
          <w:szCs w:val="28"/>
          <w:lang w:eastAsia="ru-RU"/>
        </w:rPr>
        <w:t xml:space="preserve"> </w:t>
      </w:r>
    </w:p>
    <w:p w:rsidR="00003195" w:rsidRDefault="00BC3CB0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Первые годы з</w:t>
      </w:r>
      <w:r w:rsidR="00003195">
        <w:rPr>
          <w:rFonts w:ascii="Times New Roman" w:hAnsi="Times New Roman" w:cs="Times New Roman"/>
          <w:szCs w:val="28"/>
          <w:lang w:eastAsia="ru-RU"/>
        </w:rPr>
        <w:t>имой ездил на лесозаготовки, где и познакомился со своей супругой Евдокией Петровной. Первенец, Коля, прожил всего шесть лет. Мальчик отправился с родителями на ферму, где на уличной печке-буржуйке телятницы грели воду для скота. Родители в это время раскладывали сено в кормушки, а Коля стал подкладывать в топку щепки. У него загорелся рукав рубашки, он начал бегать и кричать. Пока телятницы добе</w:t>
      </w:r>
      <w:r>
        <w:rPr>
          <w:rFonts w:ascii="Times New Roman" w:hAnsi="Times New Roman" w:cs="Times New Roman"/>
          <w:szCs w:val="28"/>
          <w:lang w:eastAsia="ru-RU"/>
        </w:rPr>
        <w:t>ж</w:t>
      </w:r>
      <w:r w:rsidR="00003195">
        <w:rPr>
          <w:rFonts w:ascii="Times New Roman" w:hAnsi="Times New Roman" w:cs="Times New Roman"/>
          <w:szCs w:val="28"/>
          <w:lang w:eastAsia="ru-RU"/>
        </w:rPr>
        <w:t>али до мальчика, он полыхал уже как факел. После у Михаила и Евдокии родились ещё двое детей – Татьяна и Николай.</w:t>
      </w:r>
    </w:p>
    <w:p w:rsidR="006F5270" w:rsidRPr="007E60FE" w:rsidRDefault="007E60FE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Кроме боевых орденов и медалей</w:t>
      </w:r>
      <w:r w:rsidR="00582060">
        <w:rPr>
          <w:rFonts w:ascii="Times New Roman" w:hAnsi="Times New Roman" w:cs="Times New Roman"/>
          <w:szCs w:val="28"/>
          <w:lang w:eastAsia="ru-RU"/>
        </w:rPr>
        <w:t>,</w:t>
      </w:r>
      <w:r>
        <w:rPr>
          <w:rFonts w:ascii="Times New Roman" w:hAnsi="Times New Roman" w:cs="Times New Roman"/>
          <w:szCs w:val="28"/>
          <w:lang w:eastAsia="ru-RU"/>
        </w:rPr>
        <w:t xml:space="preserve"> </w:t>
      </w:r>
      <w:r w:rsidR="00BC3CB0">
        <w:rPr>
          <w:rFonts w:ascii="Times New Roman" w:hAnsi="Times New Roman" w:cs="Times New Roman"/>
          <w:szCs w:val="28"/>
          <w:lang w:eastAsia="ru-RU"/>
        </w:rPr>
        <w:t xml:space="preserve">Михаил Петрович </w:t>
      </w:r>
      <w:r>
        <w:rPr>
          <w:rFonts w:ascii="Times New Roman" w:hAnsi="Times New Roman" w:cs="Times New Roman"/>
          <w:szCs w:val="28"/>
          <w:lang w:eastAsia="ru-RU"/>
        </w:rPr>
        <w:t xml:space="preserve">был награжден орденом Трудовой Славы </w:t>
      </w:r>
      <w:r>
        <w:rPr>
          <w:rFonts w:ascii="Times New Roman" w:hAnsi="Times New Roman" w:cs="Times New Roman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Cs w:val="28"/>
          <w:lang w:eastAsia="ru-RU"/>
        </w:rPr>
        <w:t xml:space="preserve"> степени, а в 1985 году – юбилейным орденом Отечественной войны </w:t>
      </w:r>
      <w:r>
        <w:rPr>
          <w:rFonts w:ascii="Times New Roman" w:hAnsi="Times New Roman" w:cs="Times New Roman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Cs w:val="28"/>
          <w:lang w:eastAsia="ru-RU"/>
        </w:rPr>
        <w:t xml:space="preserve"> степени.</w:t>
      </w:r>
      <w:r w:rsidR="00003195">
        <w:rPr>
          <w:rFonts w:ascii="Times New Roman" w:hAnsi="Times New Roman" w:cs="Times New Roman"/>
          <w:szCs w:val="28"/>
          <w:lang w:eastAsia="ru-RU"/>
        </w:rPr>
        <w:t xml:space="preserve"> Умер фронтовик от второго инсульта  2 августа 2005 года. </w:t>
      </w:r>
      <w:proofErr w:type="gramStart"/>
      <w:r w:rsidR="00003195">
        <w:rPr>
          <w:rFonts w:ascii="Times New Roman" w:hAnsi="Times New Roman" w:cs="Times New Roman"/>
          <w:szCs w:val="28"/>
          <w:lang w:eastAsia="ru-RU"/>
        </w:rPr>
        <w:t>Похоронен</w:t>
      </w:r>
      <w:proofErr w:type="gramEnd"/>
      <w:r w:rsidR="00003195">
        <w:rPr>
          <w:rFonts w:ascii="Times New Roman" w:hAnsi="Times New Roman" w:cs="Times New Roman"/>
          <w:szCs w:val="28"/>
          <w:lang w:eastAsia="ru-RU"/>
        </w:rPr>
        <w:t xml:space="preserve"> на </w:t>
      </w:r>
      <w:proofErr w:type="spellStart"/>
      <w:r w:rsidR="00003195">
        <w:rPr>
          <w:rFonts w:ascii="Times New Roman" w:hAnsi="Times New Roman" w:cs="Times New Roman"/>
          <w:szCs w:val="28"/>
          <w:lang w:eastAsia="ru-RU"/>
        </w:rPr>
        <w:t>рагозинском</w:t>
      </w:r>
      <w:proofErr w:type="spellEnd"/>
      <w:r w:rsidR="00003195">
        <w:rPr>
          <w:rFonts w:ascii="Times New Roman" w:hAnsi="Times New Roman" w:cs="Times New Roman"/>
          <w:szCs w:val="28"/>
          <w:lang w:eastAsia="ru-RU"/>
        </w:rPr>
        <w:t xml:space="preserve"> кладбище.</w:t>
      </w:r>
    </w:p>
    <w:p w:rsidR="00603FB5" w:rsidRPr="00F9208F" w:rsidRDefault="00603FB5" w:rsidP="006812C5">
      <w:pPr>
        <w:pStyle w:val="a5"/>
        <w:ind w:firstLine="0"/>
        <w:jc w:val="both"/>
        <w:rPr>
          <w:rFonts w:ascii="Times New Roman" w:hAnsi="Times New Roman" w:cs="Times New Roman"/>
          <w:szCs w:val="28"/>
          <w:lang w:eastAsia="ru-RU"/>
        </w:rPr>
      </w:pPr>
    </w:p>
    <w:p w:rsidR="00B51AA1" w:rsidRPr="00B51AA1" w:rsidRDefault="00B51AA1" w:rsidP="00B51AA1">
      <w:pPr>
        <w:pStyle w:val="a5"/>
        <w:jc w:val="both"/>
        <w:rPr>
          <w:rFonts w:ascii="Times New Roman" w:hAnsi="Times New Roman" w:cs="Times New Roman"/>
          <w:szCs w:val="28"/>
          <w:lang w:eastAsia="ru-RU"/>
        </w:rPr>
      </w:pPr>
    </w:p>
    <w:p w:rsidR="000C2C92" w:rsidRPr="00B51AA1" w:rsidRDefault="000C2C92" w:rsidP="00B51AA1">
      <w:pPr>
        <w:pStyle w:val="a5"/>
        <w:jc w:val="both"/>
        <w:rPr>
          <w:rFonts w:ascii="Times New Roman" w:hAnsi="Times New Roman" w:cs="Times New Roman"/>
          <w:szCs w:val="28"/>
        </w:rPr>
      </w:pPr>
    </w:p>
    <w:sectPr w:rsidR="000C2C92" w:rsidRPr="00B51AA1" w:rsidSect="000C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useoSans7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DBC"/>
    <w:multiLevelType w:val="multilevel"/>
    <w:tmpl w:val="B78A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B4FA8"/>
    <w:multiLevelType w:val="multilevel"/>
    <w:tmpl w:val="D310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06C45"/>
    <w:multiLevelType w:val="multilevel"/>
    <w:tmpl w:val="CA44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2E96"/>
    <w:multiLevelType w:val="multilevel"/>
    <w:tmpl w:val="D034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1541F"/>
    <w:multiLevelType w:val="multilevel"/>
    <w:tmpl w:val="FC16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55AE5"/>
    <w:multiLevelType w:val="multilevel"/>
    <w:tmpl w:val="9AD2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956A6"/>
    <w:multiLevelType w:val="multilevel"/>
    <w:tmpl w:val="BB62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02BB4"/>
    <w:rsid w:val="00003195"/>
    <w:rsid w:val="00007539"/>
    <w:rsid w:val="000333FD"/>
    <w:rsid w:val="000929F5"/>
    <w:rsid w:val="000A0E22"/>
    <w:rsid w:val="000C2C92"/>
    <w:rsid w:val="000F6644"/>
    <w:rsid w:val="0014092A"/>
    <w:rsid w:val="001A7AF7"/>
    <w:rsid w:val="00207F29"/>
    <w:rsid w:val="002306C7"/>
    <w:rsid w:val="002B56ED"/>
    <w:rsid w:val="0031567B"/>
    <w:rsid w:val="00350239"/>
    <w:rsid w:val="003823B7"/>
    <w:rsid w:val="003C5686"/>
    <w:rsid w:val="00503E20"/>
    <w:rsid w:val="00547AD8"/>
    <w:rsid w:val="00582060"/>
    <w:rsid w:val="00584908"/>
    <w:rsid w:val="00603FB5"/>
    <w:rsid w:val="00620108"/>
    <w:rsid w:val="00665E3C"/>
    <w:rsid w:val="0066600E"/>
    <w:rsid w:val="006812C5"/>
    <w:rsid w:val="006F5270"/>
    <w:rsid w:val="00702BB4"/>
    <w:rsid w:val="00722CBB"/>
    <w:rsid w:val="007E60FE"/>
    <w:rsid w:val="00802B34"/>
    <w:rsid w:val="00824056"/>
    <w:rsid w:val="00841FDD"/>
    <w:rsid w:val="008A7CB5"/>
    <w:rsid w:val="00911771"/>
    <w:rsid w:val="00986D38"/>
    <w:rsid w:val="009D7F56"/>
    <w:rsid w:val="00A12AC8"/>
    <w:rsid w:val="00A6476A"/>
    <w:rsid w:val="00A7691C"/>
    <w:rsid w:val="00A95FE6"/>
    <w:rsid w:val="00B51AA1"/>
    <w:rsid w:val="00BC3CB0"/>
    <w:rsid w:val="00BE4222"/>
    <w:rsid w:val="00C5575C"/>
    <w:rsid w:val="00C71240"/>
    <w:rsid w:val="00C93C38"/>
    <w:rsid w:val="00D40BB9"/>
    <w:rsid w:val="00DB1089"/>
    <w:rsid w:val="00DC4263"/>
    <w:rsid w:val="00E7450C"/>
    <w:rsid w:val="00F61E11"/>
    <w:rsid w:val="00F9208F"/>
    <w:rsid w:val="00FB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92"/>
  </w:style>
  <w:style w:type="paragraph" w:styleId="2">
    <w:name w:val="heading 2"/>
    <w:basedOn w:val="a"/>
    <w:link w:val="20"/>
    <w:uiPriority w:val="9"/>
    <w:qFormat/>
    <w:rsid w:val="00702BB4"/>
    <w:pPr>
      <w:spacing w:before="100" w:beforeAutospacing="1" w:after="100" w:afterAutospacing="1"/>
      <w:ind w:firstLine="0"/>
      <w:outlineLvl w:val="1"/>
    </w:pPr>
    <w:rPr>
      <w:rFonts w:ascii="Arial!important" w:eastAsia="Times New Roman" w:hAnsi="Arial!important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2BB4"/>
    <w:pPr>
      <w:spacing w:before="100" w:beforeAutospacing="1" w:after="100" w:afterAutospacing="1"/>
      <w:ind w:firstLine="0"/>
      <w:outlineLvl w:val="2"/>
    </w:pPr>
    <w:rPr>
      <w:rFonts w:ascii="MuseoSans700" w:eastAsia="Times New Roman" w:hAnsi="MuseoSans700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BB4"/>
    <w:rPr>
      <w:rFonts w:ascii="Arial!important" w:eastAsia="Times New Roman" w:hAnsi="Arial!important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2BB4"/>
    <w:rPr>
      <w:rFonts w:ascii="MuseoSans700" w:eastAsia="Times New Roman" w:hAnsi="MuseoSans700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2B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BB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702BB4"/>
  </w:style>
  <w:style w:type="character" w:customStyle="1" w:styleId="toctext">
    <w:name w:val="toctext"/>
    <w:basedOn w:val="a0"/>
    <w:rsid w:val="00702BB4"/>
  </w:style>
  <w:style w:type="character" w:customStyle="1" w:styleId="mw-headline">
    <w:name w:val="mw-headline"/>
    <w:basedOn w:val="a0"/>
    <w:rsid w:val="00702BB4"/>
  </w:style>
  <w:style w:type="character" w:customStyle="1" w:styleId="reference-text2">
    <w:name w:val="reference-text2"/>
    <w:basedOn w:val="a0"/>
    <w:rsid w:val="00702BB4"/>
  </w:style>
  <w:style w:type="character" w:customStyle="1" w:styleId="citation">
    <w:name w:val="citation"/>
    <w:basedOn w:val="a0"/>
    <w:rsid w:val="00702BB4"/>
  </w:style>
  <w:style w:type="character" w:customStyle="1" w:styleId="nowrap">
    <w:name w:val="nowrap"/>
    <w:basedOn w:val="a0"/>
    <w:rsid w:val="00702BB4"/>
  </w:style>
  <w:style w:type="paragraph" w:styleId="a5">
    <w:name w:val="No Spacing"/>
    <w:uiPriority w:val="1"/>
    <w:qFormat/>
    <w:rsid w:val="00B51AA1"/>
  </w:style>
  <w:style w:type="paragraph" w:styleId="a6">
    <w:name w:val="Balloon Text"/>
    <w:basedOn w:val="a"/>
    <w:link w:val="a7"/>
    <w:uiPriority w:val="99"/>
    <w:semiHidden/>
    <w:unhideWhenUsed/>
    <w:rsid w:val="00BC3C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0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4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93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ST2</cp:lastModifiedBy>
  <cp:revision>19</cp:revision>
  <cp:lastPrinted>2018-06-08T13:04:00Z</cp:lastPrinted>
  <dcterms:created xsi:type="dcterms:W3CDTF">2017-08-17T10:36:00Z</dcterms:created>
  <dcterms:modified xsi:type="dcterms:W3CDTF">2019-07-18T05:42:00Z</dcterms:modified>
</cp:coreProperties>
</file>