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8" w:rsidRPr="00007C45" w:rsidRDefault="004A4C99" w:rsidP="00842E7B">
      <w:pPr>
        <w:spacing w:line="360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007C45">
        <w:rPr>
          <w:rFonts w:eastAsiaTheme="minorEastAsia"/>
          <w:b/>
          <w:sz w:val="28"/>
          <w:szCs w:val="28"/>
          <w:lang w:eastAsia="zh-CN"/>
        </w:rPr>
        <w:t>Страницы живой истории</w:t>
      </w:r>
    </w:p>
    <w:p w:rsidR="00105783" w:rsidRPr="004A4C99" w:rsidRDefault="00105783" w:rsidP="00105783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 xml:space="preserve">Память поколений, судьба страны, история семьи. Осмелюсь утверждать, что для многих моих сверстников это пустые слова, что-то далекое, не касающееся их лично. Не раз мне приходилось слышать от ребят такие слова: « Мне не нужно изучать историю, я ведь хочу стать программистом, экономистом, юристом…» Возражая этим утверждениям, я всегда привожу в качестве примера легенду о манкуртах, описанную </w:t>
      </w:r>
      <w:proofErr w:type="spellStart"/>
      <w:r w:rsidRPr="004A4C99">
        <w:rPr>
          <w:sz w:val="28"/>
          <w:szCs w:val="28"/>
        </w:rPr>
        <w:t>Чингизом</w:t>
      </w:r>
      <w:proofErr w:type="spellEnd"/>
      <w:r w:rsidRPr="004A4C99">
        <w:rPr>
          <w:sz w:val="28"/>
          <w:szCs w:val="28"/>
        </w:rPr>
        <w:t xml:space="preserve"> Айтматовым</w:t>
      </w:r>
      <w:r w:rsidR="00E05C68">
        <w:rPr>
          <w:sz w:val="28"/>
          <w:szCs w:val="28"/>
        </w:rPr>
        <w:t xml:space="preserve"> в романе «Буранный полустанок». </w:t>
      </w:r>
      <w:r w:rsidRPr="004A4C99">
        <w:rPr>
          <w:sz w:val="28"/>
          <w:szCs w:val="28"/>
        </w:rPr>
        <w:t xml:space="preserve">Согласно легенде, пленнику обривали голову и надевали на неё кусок шкуры верблюда. На палящем солнце верблюжья кожа сжималась, сдавливая голову, причиняя невыносимые страдания. Через какое-то время жертва теряла память о прошедшей жизни и становилась идеальным рабом, лишённым собственной воли и безгранично покорным хозяину. Слово «манкурт» употребляется для обозначения человека, потерявшего связь со своими корнями, забывшего о своём родстве. Нельзя допустить, чтобы наше поколение тоже превратилось в манкуртов, но уже по собственной воле. Отрекаясь от родных, от своей культуры, от своей истории мы можем превратиться в тех самых рабов, слепых исполнителей чужой воли, в «Иванов родства непомнящих». Поэтому сегодня так важно сохранить историю Отечества, особенно память о Великой Отечественной войне, страницы, истории которой стремятся переписать сегодня многие </w:t>
      </w:r>
    </w:p>
    <w:p w:rsidR="00105783" w:rsidRPr="004A4C99" w:rsidRDefault="00105783" w:rsidP="00105783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политологи на западе.</w:t>
      </w:r>
    </w:p>
    <w:p w:rsidR="00105783" w:rsidRPr="004A4C99" w:rsidRDefault="00105783" w:rsidP="00105783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Ученые подсчитали, что за всю историю человечества только около 300 лет на земле не было войны. Самой страшной, самой кровопролитной была</w:t>
      </w:r>
      <w:proofErr w:type="gramStart"/>
      <w:r w:rsidRPr="004A4C99">
        <w:rPr>
          <w:sz w:val="28"/>
          <w:szCs w:val="28"/>
        </w:rPr>
        <w:t xml:space="preserve"> В</w:t>
      </w:r>
      <w:proofErr w:type="gramEnd"/>
      <w:r w:rsidRPr="004A4C99">
        <w:rPr>
          <w:sz w:val="28"/>
          <w:szCs w:val="28"/>
        </w:rPr>
        <w:t xml:space="preserve">торая мировая, которая унесла жизни более </w:t>
      </w:r>
      <w:r w:rsidR="00CE2B3B">
        <w:rPr>
          <w:sz w:val="28"/>
          <w:szCs w:val="28"/>
        </w:rPr>
        <w:t>28 миллионов советских людей. 74 года</w:t>
      </w:r>
      <w:r w:rsidRPr="004A4C99">
        <w:rPr>
          <w:sz w:val="28"/>
          <w:szCs w:val="28"/>
        </w:rPr>
        <w:t xml:space="preserve"> прошло с тех пор, как отгремели последние залпы сражений, но не ушла Великая Отечественная война 1941-1945 гг. в историю. Вспоминаю слова, сказанные учителем на уроке истории: «Война длилась 1418 дней. Каждую минуту погибало 10 человек. Каждые 6 секунд война уносила одну жизнь</w:t>
      </w:r>
      <w:proofErr w:type="gramStart"/>
      <w:r w:rsidRPr="004A4C99">
        <w:rPr>
          <w:sz w:val="28"/>
          <w:szCs w:val="28"/>
        </w:rPr>
        <w:t>.»</w:t>
      </w:r>
      <w:proofErr w:type="gramEnd"/>
    </w:p>
    <w:p w:rsidR="00105783" w:rsidRPr="004A4C99" w:rsidRDefault="00105783" w:rsidP="00105783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lastRenderedPageBreak/>
        <w:t xml:space="preserve">Наверное, почти в каждой семье есть бесценные реликвии, которые помогают хранить память о минувших днях. Я знаю о войне только по рассказам родных, фильмам и книгам, но хорошо понимаю, что война – это всегда боль, разрушение, невосполнимые потери близких людей, да и для тех, кто прошел войну, она не проходит бесследно. Яркое тому свидетельство – судьбы людские. </w:t>
      </w:r>
    </w:p>
    <w:p w:rsidR="004A4C99" w:rsidRPr="004A4C99" w:rsidRDefault="004A4C99" w:rsidP="004A4C99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Архипова Антонина Максимовна родилась в маленькой деревушке  Брянской области 20</w:t>
      </w:r>
      <w:r w:rsidR="00DC368E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мая 1922</w:t>
      </w:r>
      <w:r w:rsidR="00DC368E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г. Семья состоя</w:t>
      </w:r>
      <w:r w:rsidR="00DC368E">
        <w:rPr>
          <w:sz w:val="28"/>
          <w:szCs w:val="28"/>
        </w:rPr>
        <w:t>ла из семи человек: отец</w:t>
      </w:r>
      <w:r w:rsidRPr="004A4C99">
        <w:rPr>
          <w:sz w:val="28"/>
          <w:szCs w:val="28"/>
        </w:rPr>
        <w:t>,</w:t>
      </w:r>
      <w:r w:rsidR="00DC368E">
        <w:rPr>
          <w:sz w:val="28"/>
          <w:szCs w:val="28"/>
        </w:rPr>
        <w:t xml:space="preserve"> мать</w:t>
      </w:r>
      <w:r w:rsidRPr="004A4C99">
        <w:rPr>
          <w:sz w:val="28"/>
          <w:szCs w:val="28"/>
        </w:rPr>
        <w:t>,</w:t>
      </w:r>
      <w:r w:rsidR="00DC368E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три брата</w:t>
      </w:r>
      <w:r w:rsidR="00DC368E">
        <w:rPr>
          <w:sz w:val="28"/>
          <w:szCs w:val="28"/>
        </w:rPr>
        <w:t xml:space="preserve"> (Александр</w:t>
      </w:r>
      <w:r w:rsidRPr="004A4C99">
        <w:rPr>
          <w:sz w:val="28"/>
          <w:szCs w:val="28"/>
        </w:rPr>
        <w:t>,</w:t>
      </w:r>
      <w:r w:rsidR="00DC368E">
        <w:rPr>
          <w:sz w:val="28"/>
          <w:szCs w:val="28"/>
        </w:rPr>
        <w:t xml:space="preserve"> Николай</w:t>
      </w:r>
      <w:r w:rsidRPr="004A4C99">
        <w:rPr>
          <w:sz w:val="28"/>
          <w:szCs w:val="28"/>
        </w:rPr>
        <w:t>,</w:t>
      </w:r>
      <w:r w:rsidR="00DC368E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а имя третьего брата не помнит),</w:t>
      </w:r>
      <w:r w:rsidR="00DC368E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Антонина и маленькая сестра Раечка, при рождении которой мать умерла. С тех пор Антонина Максимовна заменила своей сестрёнке и мать</w:t>
      </w:r>
      <w:r w:rsidR="00DC368E">
        <w:rPr>
          <w:sz w:val="28"/>
          <w:szCs w:val="28"/>
        </w:rPr>
        <w:t>,</w:t>
      </w:r>
      <w:r w:rsidRPr="004A4C99">
        <w:rPr>
          <w:sz w:val="28"/>
          <w:szCs w:val="28"/>
        </w:rPr>
        <w:t xml:space="preserve"> и няньку. По рассказам Антонины Максимовны, Раечка и не догадывалась, что Антонина</w:t>
      </w:r>
      <w:r w:rsidR="002D6AF2">
        <w:rPr>
          <w:sz w:val="28"/>
          <w:szCs w:val="28"/>
        </w:rPr>
        <w:t xml:space="preserve"> – это </w:t>
      </w:r>
      <w:r w:rsidRPr="004A4C99">
        <w:rPr>
          <w:sz w:val="28"/>
          <w:szCs w:val="28"/>
        </w:rPr>
        <w:t>сестра. Узнав правду, Раечка долго не могла поверить, всё равно считала Антонину своей матерью.</w:t>
      </w:r>
    </w:p>
    <w:p w:rsidR="004A4C99" w:rsidRPr="004A4C99" w:rsidRDefault="004A4C99" w:rsidP="004A4C99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После смерти матери отец женился снова, но мачеха не очень жаловала сирот. Жили бедно, ели мерзлую картошку,  которую ходили собирать ночью на поле. Делали лепёшки  из опилок, воды и муки.  Антонина Максимовна всегда ела мало, стараясь накормить маленькую сестрёнку. Ей казалось, что стыдно есть больше Раечки. Когда началась война два брата ушли в лес к партизанам и больше не вернулись. Антонина Максимовна проводила их до пролеска и больше о них ничего не слышала. Домой вернулся лишь старший  брат  и жил в той же деревне. Последний раз Антонина Максимовна получила от него фотографию в 1962 году. С тех пор связь с ним пропала. С первого выпуска передачи «Жди меня» и по сей день Антонина Максимовна очень внимательно смотрит её, надеясь хоть что-нибудь услышать о братьях.</w:t>
      </w:r>
    </w:p>
    <w:p w:rsidR="004A4C99" w:rsidRPr="004A4C99" w:rsidRDefault="004A4C99" w:rsidP="004A4C99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В 1943 году деревню захватили немцы и всю молодёжь увезли  в концлагерь (не помнит название точно). Антонина Максимовна никогда не расставалась со своей маленькой сестрой, малышка тоже оказ</w:t>
      </w:r>
      <w:r w:rsidR="00285E4A">
        <w:rPr>
          <w:sz w:val="28"/>
          <w:szCs w:val="28"/>
        </w:rPr>
        <w:t>алась в концлагере вместе с ней</w:t>
      </w:r>
      <w:r w:rsidRPr="004A4C99">
        <w:rPr>
          <w:sz w:val="28"/>
          <w:szCs w:val="28"/>
        </w:rPr>
        <w:t>.</w:t>
      </w:r>
      <w:r w:rsidR="00285E4A">
        <w:rPr>
          <w:sz w:val="28"/>
          <w:szCs w:val="28"/>
        </w:rPr>
        <w:t xml:space="preserve"> Вот</w:t>
      </w:r>
      <w:r w:rsidRPr="004A4C99">
        <w:rPr>
          <w:sz w:val="28"/>
          <w:szCs w:val="28"/>
        </w:rPr>
        <w:t xml:space="preserve"> как вспоминает она те дни: «Везли в вагонах стоя очень долго.  </w:t>
      </w:r>
      <w:r w:rsidR="00285E4A">
        <w:rPr>
          <w:sz w:val="28"/>
          <w:szCs w:val="28"/>
        </w:rPr>
        <w:t xml:space="preserve">Немцы </w:t>
      </w:r>
      <w:r w:rsidRPr="004A4C99">
        <w:rPr>
          <w:sz w:val="28"/>
          <w:szCs w:val="28"/>
        </w:rPr>
        <w:t xml:space="preserve"> издевались над нами: </w:t>
      </w:r>
      <w:r w:rsidR="00A009C4">
        <w:rPr>
          <w:sz w:val="28"/>
          <w:szCs w:val="28"/>
        </w:rPr>
        <w:t>заставляли работать</w:t>
      </w:r>
      <w:r w:rsidRPr="004A4C99">
        <w:rPr>
          <w:sz w:val="28"/>
          <w:szCs w:val="28"/>
        </w:rPr>
        <w:t xml:space="preserve"> по 12-18</w:t>
      </w:r>
      <w:r w:rsidR="00285E4A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ч</w:t>
      </w:r>
      <w:r w:rsidR="00285E4A">
        <w:rPr>
          <w:sz w:val="28"/>
          <w:szCs w:val="28"/>
        </w:rPr>
        <w:t>асов</w:t>
      </w:r>
      <w:r w:rsidRPr="004A4C99">
        <w:rPr>
          <w:sz w:val="28"/>
          <w:szCs w:val="28"/>
        </w:rPr>
        <w:t xml:space="preserve"> в день</w:t>
      </w:r>
      <w:r w:rsidR="00285E4A">
        <w:rPr>
          <w:sz w:val="28"/>
          <w:szCs w:val="28"/>
        </w:rPr>
        <w:t xml:space="preserve"> </w:t>
      </w:r>
      <w:r w:rsidR="00A009C4">
        <w:rPr>
          <w:sz w:val="28"/>
          <w:szCs w:val="28"/>
        </w:rPr>
        <w:t>–</w:t>
      </w:r>
      <w:r w:rsidRPr="004A4C99">
        <w:rPr>
          <w:sz w:val="28"/>
          <w:szCs w:val="28"/>
        </w:rPr>
        <w:t xml:space="preserve"> </w:t>
      </w:r>
      <w:r w:rsidR="00A009C4">
        <w:rPr>
          <w:sz w:val="28"/>
          <w:szCs w:val="28"/>
        </w:rPr>
        <w:lastRenderedPageBreak/>
        <w:t xml:space="preserve">рыть окопы; </w:t>
      </w:r>
      <w:r w:rsidRPr="004A4C99">
        <w:rPr>
          <w:sz w:val="28"/>
          <w:szCs w:val="28"/>
        </w:rPr>
        <w:t>слабых били плетками, больных убивали, кормили похлебкой из травы, хлеба</w:t>
      </w:r>
      <w:r w:rsidR="00A009C4">
        <w:rPr>
          <w:sz w:val="28"/>
          <w:szCs w:val="28"/>
        </w:rPr>
        <w:t xml:space="preserve"> мы</w:t>
      </w:r>
      <w:r w:rsidRPr="004A4C99">
        <w:rPr>
          <w:sz w:val="28"/>
          <w:szCs w:val="28"/>
        </w:rPr>
        <w:t xml:space="preserve"> почти не видели. В 1944</w:t>
      </w:r>
      <w:r w:rsidR="00A009C4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г</w:t>
      </w:r>
      <w:r w:rsidR="00A009C4">
        <w:rPr>
          <w:sz w:val="28"/>
          <w:szCs w:val="28"/>
        </w:rPr>
        <w:t>.</w:t>
      </w:r>
      <w:r w:rsidRPr="004A4C99">
        <w:rPr>
          <w:sz w:val="28"/>
          <w:szCs w:val="28"/>
        </w:rPr>
        <w:t xml:space="preserve"> наша армия стала наступать  и подошла близко, нас вывезли на опушку леса, построили в </w:t>
      </w:r>
      <w:r w:rsidR="00A009C4">
        <w:rPr>
          <w:sz w:val="28"/>
          <w:szCs w:val="28"/>
        </w:rPr>
        <w:t xml:space="preserve">шеренгу и начали расстреливать. </w:t>
      </w:r>
      <w:r w:rsidRPr="004A4C99">
        <w:rPr>
          <w:sz w:val="28"/>
          <w:szCs w:val="28"/>
        </w:rPr>
        <w:t>Я упала первая от испуга, потеряла сознание</w:t>
      </w:r>
      <w:r w:rsidR="00793C69">
        <w:rPr>
          <w:sz w:val="28"/>
          <w:szCs w:val="28"/>
        </w:rPr>
        <w:t>,</w:t>
      </w:r>
      <w:r w:rsidRPr="004A4C99">
        <w:rPr>
          <w:sz w:val="28"/>
          <w:szCs w:val="28"/>
        </w:rPr>
        <w:t xml:space="preserve"> и пули меня не задели. Падая, я собой закрыла сестрёнку, так и спаслись. Когда очнулась, то  вокруг было много кровавых тел. Я  ничего не понимала, видимо</w:t>
      </w:r>
      <w:r w:rsidR="00793C69">
        <w:rPr>
          <w:sz w:val="28"/>
          <w:szCs w:val="28"/>
        </w:rPr>
        <w:t>,</w:t>
      </w:r>
      <w:r w:rsidRPr="004A4C99">
        <w:rPr>
          <w:sz w:val="28"/>
          <w:szCs w:val="28"/>
        </w:rPr>
        <w:t xml:space="preserve"> была контузия, потом  услышала русскую  речь -</w:t>
      </w:r>
      <w:r w:rsidR="00793C69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«Есть кто живой?», но отвечать боялась, думала, что  это переводчики. Затем, всех кто остался жив, проводили в вагоны, дали по кусочку х</w:t>
      </w:r>
      <w:r w:rsidR="00793C69">
        <w:rPr>
          <w:sz w:val="28"/>
          <w:szCs w:val="28"/>
        </w:rPr>
        <w:t xml:space="preserve">леба и  сырой </w:t>
      </w:r>
      <w:proofErr w:type="spellStart"/>
      <w:r w:rsidR="00793C69">
        <w:rPr>
          <w:sz w:val="28"/>
          <w:szCs w:val="28"/>
        </w:rPr>
        <w:t>свеколке</w:t>
      </w:r>
      <w:proofErr w:type="spellEnd"/>
      <w:r w:rsidR="00793C69">
        <w:rPr>
          <w:sz w:val="28"/>
          <w:szCs w:val="28"/>
        </w:rPr>
        <w:t>. Вначале</w:t>
      </w:r>
      <w:r w:rsidRPr="004A4C99">
        <w:rPr>
          <w:sz w:val="28"/>
          <w:szCs w:val="28"/>
        </w:rPr>
        <w:t xml:space="preserve"> мы есть боялись, думали отравленное, но потом голод победил. В конце </w:t>
      </w:r>
      <w:proofErr w:type="gramStart"/>
      <w:r w:rsidRPr="004A4C99">
        <w:rPr>
          <w:sz w:val="28"/>
          <w:szCs w:val="28"/>
        </w:rPr>
        <w:t>концо</w:t>
      </w:r>
      <w:r w:rsidR="00793C69">
        <w:rPr>
          <w:sz w:val="28"/>
          <w:szCs w:val="28"/>
        </w:rPr>
        <w:t>в</w:t>
      </w:r>
      <w:proofErr w:type="gramEnd"/>
      <w:r w:rsidR="00793C69">
        <w:rPr>
          <w:sz w:val="28"/>
          <w:szCs w:val="28"/>
        </w:rPr>
        <w:t xml:space="preserve"> поняли, что это наши, русские</w:t>
      </w:r>
      <w:r w:rsidRPr="004A4C99">
        <w:rPr>
          <w:sz w:val="28"/>
          <w:szCs w:val="28"/>
        </w:rPr>
        <w:t>»</w:t>
      </w:r>
      <w:r w:rsidR="00793C69">
        <w:rPr>
          <w:sz w:val="28"/>
          <w:szCs w:val="28"/>
        </w:rPr>
        <w:t>.</w:t>
      </w:r>
      <w:r w:rsidRPr="004A4C99">
        <w:rPr>
          <w:sz w:val="28"/>
          <w:szCs w:val="28"/>
        </w:rPr>
        <w:t xml:space="preserve"> Состав отправили на юг, так Антонина Максимовна оказалась в ст.</w:t>
      </w:r>
      <w:r w:rsidR="00FF2767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 xml:space="preserve">Старощербиновской. Жили у совсем незнакомых людей, потом переехали  в </w:t>
      </w:r>
      <w:proofErr w:type="spellStart"/>
      <w:proofErr w:type="gramStart"/>
      <w:r w:rsidRPr="004A4C99">
        <w:rPr>
          <w:sz w:val="28"/>
          <w:szCs w:val="28"/>
        </w:rPr>
        <w:t>Новощербиновскую</w:t>
      </w:r>
      <w:proofErr w:type="spellEnd"/>
      <w:proofErr w:type="gramEnd"/>
      <w:r w:rsidRPr="004A4C99">
        <w:rPr>
          <w:sz w:val="28"/>
          <w:szCs w:val="28"/>
        </w:rPr>
        <w:t xml:space="preserve">  и долгое время жили в доме у священника.</w:t>
      </w:r>
    </w:p>
    <w:p w:rsidR="004A4C99" w:rsidRPr="004A4C99" w:rsidRDefault="004A4C99" w:rsidP="004A4C99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Устроилась работать на ферму колхоза имени Димитрова дояркой, тут же ей выделили комнату, где и жили они с  сестрой Раей. Работала за трудодни. В 1961 году построила маленький домик. Антонина Максимовна получила  почетное звание «Ветеран труда», неоднократно награждалась  Почётными  грамотами за высокие надои, являлась победителем соцсоревнований. В её трудовой книжке всего две записи: «Принята дояркой в колхоз Димитрова, май 1945 года» и «Уволена ввиду ухода на пенсию».</w:t>
      </w:r>
    </w:p>
    <w:p w:rsidR="004A4C99" w:rsidRPr="004A4C99" w:rsidRDefault="004A4C99" w:rsidP="004A4C99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Личную жизнь Антонина Максимовна устроила только после того, как  вырастила сестру. Антонина Максимовна вышла замуж, воспитала двоих детей</w:t>
      </w:r>
      <w:r w:rsidR="00DF64E6">
        <w:rPr>
          <w:sz w:val="28"/>
          <w:szCs w:val="28"/>
        </w:rPr>
        <w:t xml:space="preserve">. </w:t>
      </w:r>
      <w:r w:rsidRPr="004A4C99">
        <w:rPr>
          <w:sz w:val="28"/>
          <w:szCs w:val="28"/>
        </w:rPr>
        <w:t>Антонина Максимовна признана правительством Германии узницей фашизма</w:t>
      </w:r>
      <w:r w:rsidR="00DF64E6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(по архивным данным на нее заведено дело №440207), у нее было удостоверение. Одн</w:t>
      </w:r>
      <w:r w:rsidR="00DF64E6">
        <w:rPr>
          <w:sz w:val="28"/>
          <w:szCs w:val="28"/>
        </w:rPr>
        <w:t>ако документы не сохранились, так как дом</w:t>
      </w:r>
      <w:r w:rsidRPr="004A4C99">
        <w:rPr>
          <w:sz w:val="28"/>
          <w:szCs w:val="28"/>
        </w:rPr>
        <w:t>, в котором жила раньше, сгорел во время пожара. Мы с дочерью Антонины Максимовны послали запрос в Москву, чтобы  с</w:t>
      </w:r>
      <w:r w:rsidR="00DF64E6">
        <w:rPr>
          <w:sz w:val="28"/>
          <w:szCs w:val="28"/>
        </w:rPr>
        <w:t>нова восстановить удостоверение</w:t>
      </w:r>
      <w:r w:rsidRPr="004A4C99">
        <w:rPr>
          <w:sz w:val="28"/>
          <w:szCs w:val="28"/>
        </w:rPr>
        <w:t>, получить данные о лагере, но ответ до сих пор</w:t>
      </w:r>
      <w:r w:rsidR="00DF64E6">
        <w:rPr>
          <w:sz w:val="28"/>
          <w:szCs w:val="28"/>
        </w:rPr>
        <w:t xml:space="preserve"> не пришёл</w:t>
      </w:r>
      <w:r w:rsidRPr="004A4C99">
        <w:rPr>
          <w:sz w:val="28"/>
          <w:szCs w:val="28"/>
        </w:rPr>
        <w:t xml:space="preserve">. </w:t>
      </w:r>
      <w:bookmarkStart w:id="0" w:name="_GoBack"/>
      <w:bookmarkEnd w:id="0"/>
      <w:r w:rsidR="00DF64E6">
        <w:rPr>
          <w:sz w:val="28"/>
          <w:szCs w:val="28"/>
        </w:rPr>
        <w:t xml:space="preserve">В </w:t>
      </w:r>
      <w:r w:rsidRPr="004A4C99">
        <w:rPr>
          <w:sz w:val="28"/>
          <w:szCs w:val="28"/>
        </w:rPr>
        <w:t>2006</w:t>
      </w:r>
      <w:r w:rsidR="00DF64E6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г</w:t>
      </w:r>
      <w:r w:rsidR="00DF64E6">
        <w:rPr>
          <w:sz w:val="28"/>
          <w:szCs w:val="28"/>
        </w:rPr>
        <w:t>. ей</w:t>
      </w:r>
      <w:r w:rsidRPr="004A4C99">
        <w:rPr>
          <w:sz w:val="28"/>
          <w:szCs w:val="28"/>
        </w:rPr>
        <w:t xml:space="preserve"> выплатили денежную компенсацию. Этим занимался Российский </w:t>
      </w:r>
      <w:r w:rsidRPr="004A4C99">
        <w:rPr>
          <w:sz w:val="28"/>
          <w:szCs w:val="28"/>
        </w:rPr>
        <w:lastRenderedPageBreak/>
        <w:t>фонд взаимопонимания и примирения, который прекратил свою деятельность в 2011</w:t>
      </w:r>
      <w:r w:rsidR="00715D56">
        <w:rPr>
          <w:sz w:val="28"/>
          <w:szCs w:val="28"/>
        </w:rPr>
        <w:t xml:space="preserve"> </w:t>
      </w:r>
      <w:r w:rsidRPr="004A4C99">
        <w:rPr>
          <w:sz w:val="28"/>
          <w:szCs w:val="28"/>
        </w:rPr>
        <w:t>г</w:t>
      </w:r>
      <w:r w:rsidR="00715D56">
        <w:rPr>
          <w:sz w:val="28"/>
          <w:szCs w:val="28"/>
        </w:rPr>
        <w:t xml:space="preserve">. </w:t>
      </w:r>
      <w:r w:rsidRPr="004A4C99">
        <w:rPr>
          <w:sz w:val="28"/>
          <w:szCs w:val="28"/>
        </w:rPr>
        <w:t xml:space="preserve">Но никакими деньгами не измерить пережитое, утраченное здоровье и потерю родных. Она всю жизнь </w:t>
      </w:r>
      <w:proofErr w:type="gramStart"/>
      <w:r w:rsidRPr="004A4C99">
        <w:rPr>
          <w:sz w:val="28"/>
          <w:szCs w:val="28"/>
        </w:rPr>
        <w:t>боится голода и по сей</w:t>
      </w:r>
      <w:proofErr w:type="gramEnd"/>
      <w:r w:rsidRPr="004A4C99">
        <w:rPr>
          <w:sz w:val="28"/>
          <w:szCs w:val="28"/>
        </w:rPr>
        <w:t xml:space="preserve"> день покупает продукты питания</w:t>
      </w:r>
      <w:r w:rsidR="00715D56">
        <w:rPr>
          <w:sz w:val="28"/>
          <w:szCs w:val="28"/>
        </w:rPr>
        <w:t>,</w:t>
      </w:r>
      <w:r w:rsidRPr="004A4C99">
        <w:rPr>
          <w:sz w:val="28"/>
          <w:szCs w:val="28"/>
        </w:rPr>
        <w:t xml:space="preserve"> всего впрок.  Даже если остаётся сухой хлеб, сухарики, Антонина Максимовна всё прячет и со слезами на глазах говорит: «Вы просто не знаете, как это страшно, когда кушать нечего». Когда она смотрит фильмы о войне, плачет и говорит, что этот ужас никогда не забыть, а вспоминать  до сих пор страшно.</w:t>
      </w:r>
    </w:p>
    <w:p w:rsidR="004A4C99" w:rsidRDefault="004A4C99" w:rsidP="00007C45">
      <w:pPr>
        <w:spacing w:line="360" w:lineRule="auto"/>
        <w:jc w:val="both"/>
        <w:rPr>
          <w:sz w:val="28"/>
          <w:szCs w:val="28"/>
        </w:rPr>
      </w:pPr>
      <w:r w:rsidRPr="004A4C99">
        <w:rPr>
          <w:sz w:val="28"/>
          <w:szCs w:val="28"/>
        </w:rPr>
        <w:t>История моей героини тронула меня до глубины души! Ей я посвящаю свое стихотворение «Узникам фашизма посвящается</w:t>
      </w:r>
      <w:proofErr w:type="gramStart"/>
      <w:r w:rsidRPr="004A4C99">
        <w:rPr>
          <w:sz w:val="28"/>
          <w:szCs w:val="28"/>
        </w:rPr>
        <w:t>..»</w:t>
      </w:r>
      <w:proofErr w:type="gramEnd"/>
    </w:p>
    <w:p w:rsidR="00007C45" w:rsidRPr="00007C45" w:rsidRDefault="00007C45" w:rsidP="00007C45">
      <w:pPr>
        <w:spacing w:line="360" w:lineRule="auto"/>
        <w:rPr>
          <w:sz w:val="28"/>
          <w:szCs w:val="28"/>
        </w:rPr>
      </w:pPr>
      <w:r w:rsidRPr="00007C45">
        <w:rPr>
          <w:sz w:val="28"/>
          <w:szCs w:val="28"/>
        </w:rPr>
        <w:t>Они не знали радости и счастья,</w:t>
      </w:r>
      <w:r w:rsidRPr="00007C45">
        <w:rPr>
          <w:sz w:val="28"/>
          <w:szCs w:val="28"/>
        </w:rPr>
        <w:br/>
        <w:t>И детства сладость не смогли испить,</w:t>
      </w:r>
      <w:r w:rsidRPr="00007C45">
        <w:rPr>
          <w:sz w:val="28"/>
          <w:szCs w:val="28"/>
        </w:rPr>
        <w:br/>
        <w:t>Наполненная горестью несчастий</w:t>
      </w:r>
      <w:r w:rsidRPr="00007C45">
        <w:rPr>
          <w:sz w:val="28"/>
          <w:szCs w:val="28"/>
        </w:rPr>
        <w:br/>
        <w:t>Жизнь, как котят, пыталась их топить.</w:t>
      </w:r>
    </w:p>
    <w:p w:rsidR="00007C45" w:rsidRPr="00007C45" w:rsidRDefault="00007C45" w:rsidP="00007C45">
      <w:pPr>
        <w:spacing w:line="360" w:lineRule="auto"/>
        <w:rPr>
          <w:sz w:val="28"/>
          <w:szCs w:val="28"/>
        </w:rPr>
      </w:pPr>
      <w:r w:rsidRPr="00007C45">
        <w:rPr>
          <w:sz w:val="28"/>
          <w:szCs w:val="28"/>
        </w:rPr>
        <w:t>В глазах не видно ни одной слезинки!</w:t>
      </w:r>
      <w:r w:rsidRPr="00007C45">
        <w:rPr>
          <w:sz w:val="28"/>
          <w:szCs w:val="28"/>
        </w:rPr>
        <w:br/>
        <w:t>«Народ сей сильный!» - удивлялся враг.</w:t>
      </w:r>
      <w:r w:rsidRPr="00007C45">
        <w:rPr>
          <w:sz w:val="28"/>
          <w:szCs w:val="28"/>
        </w:rPr>
        <w:br/>
        <w:t>У них болели руки, ноги, спинки,</w:t>
      </w:r>
      <w:r w:rsidRPr="00007C45">
        <w:rPr>
          <w:sz w:val="28"/>
          <w:szCs w:val="28"/>
        </w:rPr>
        <w:br/>
        <w:t>А жизнь давила, ускоряя шаг.</w:t>
      </w:r>
    </w:p>
    <w:p w:rsidR="00007C45" w:rsidRPr="00007C45" w:rsidRDefault="00007C45" w:rsidP="00007C45">
      <w:pPr>
        <w:spacing w:line="360" w:lineRule="auto"/>
        <w:rPr>
          <w:sz w:val="28"/>
          <w:szCs w:val="28"/>
        </w:rPr>
      </w:pPr>
      <w:r w:rsidRPr="00007C45">
        <w:rPr>
          <w:sz w:val="28"/>
          <w:szCs w:val="28"/>
        </w:rPr>
        <w:t xml:space="preserve">Окопы рыть им </w:t>
      </w:r>
      <w:proofErr w:type="spellStart"/>
      <w:proofErr w:type="gramStart"/>
      <w:r w:rsidRPr="00007C45">
        <w:rPr>
          <w:sz w:val="28"/>
          <w:szCs w:val="28"/>
        </w:rPr>
        <w:t>ма́лым</w:t>
      </w:r>
      <w:proofErr w:type="spellEnd"/>
      <w:proofErr w:type="gramEnd"/>
      <w:r w:rsidRPr="00007C45">
        <w:rPr>
          <w:sz w:val="28"/>
          <w:szCs w:val="28"/>
        </w:rPr>
        <w:t xml:space="preserve"> приходилось,</w:t>
      </w:r>
      <w:r w:rsidRPr="00007C45">
        <w:rPr>
          <w:sz w:val="28"/>
          <w:szCs w:val="28"/>
        </w:rPr>
        <w:br/>
        <w:t>И крошку хлеба получать взамен.</w:t>
      </w:r>
      <w:r w:rsidRPr="00007C45">
        <w:rPr>
          <w:sz w:val="28"/>
          <w:szCs w:val="28"/>
        </w:rPr>
        <w:br/>
        <w:t>Им без войны страна лишь только снилась,</w:t>
      </w:r>
      <w:r w:rsidRPr="00007C45">
        <w:rPr>
          <w:sz w:val="28"/>
          <w:szCs w:val="28"/>
        </w:rPr>
        <w:br/>
        <w:t>Держава мощная, не гнущая колен.</w:t>
      </w:r>
    </w:p>
    <w:p w:rsidR="00007C45" w:rsidRPr="008E5F70" w:rsidRDefault="00007C45" w:rsidP="00007C45">
      <w:pPr>
        <w:spacing w:line="360" w:lineRule="auto"/>
        <w:rPr>
          <w:rFonts w:ascii="Arial" w:hAnsi="Arial" w:cs="Arial"/>
        </w:rPr>
      </w:pPr>
      <w:r w:rsidRPr="00007C45">
        <w:rPr>
          <w:sz w:val="28"/>
          <w:szCs w:val="28"/>
        </w:rPr>
        <w:t>Они ведь дети, Боже, понимаешь?</w:t>
      </w:r>
      <w:r w:rsidRPr="00007C45">
        <w:rPr>
          <w:sz w:val="28"/>
          <w:szCs w:val="28"/>
        </w:rPr>
        <w:br/>
        <w:t>В концлагеря судьба их привела</w:t>
      </w:r>
      <w:proofErr w:type="gramStart"/>
      <w:r w:rsidRPr="00007C45">
        <w:rPr>
          <w:sz w:val="28"/>
          <w:szCs w:val="28"/>
        </w:rPr>
        <w:t>…</w:t>
      </w:r>
      <w:r w:rsidRPr="00007C45">
        <w:rPr>
          <w:sz w:val="28"/>
          <w:szCs w:val="28"/>
        </w:rPr>
        <w:br/>
        <w:t>П</w:t>
      </w:r>
      <w:proofErr w:type="gramEnd"/>
      <w:r w:rsidRPr="00007C45">
        <w:rPr>
          <w:sz w:val="28"/>
          <w:szCs w:val="28"/>
        </w:rPr>
        <w:t>одняв глаза, они не умирали,</w:t>
      </w:r>
      <w:r w:rsidRPr="00007C45">
        <w:rPr>
          <w:sz w:val="28"/>
          <w:szCs w:val="28"/>
        </w:rPr>
        <w:br/>
        <w:t>А лишь о мужестве просили небеса.</w:t>
      </w:r>
      <w:r>
        <w:rPr>
          <w:rFonts w:ascii="Arial" w:hAnsi="Arial" w:cs="Arial"/>
        </w:rPr>
        <w:br/>
      </w:r>
    </w:p>
    <w:p w:rsidR="00007C45" w:rsidRPr="004A4C99" w:rsidRDefault="00007C45" w:rsidP="00007C45">
      <w:pPr>
        <w:spacing w:line="360" w:lineRule="auto"/>
        <w:jc w:val="both"/>
        <w:rPr>
          <w:sz w:val="28"/>
          <w:szCs w:val="28"/>
        </w:rPr>
      </w:pPr>
    </w:p>
    <w:p w:rsidR="00105783" w:rsidRPr="004A4C99" w:rsidRDefault="00105783" w:rsidP="00B44B88">
      <w:pPr>
        <w:spacing w:line="360" w:lineRule="auto"/>
        <w:jc w:val="both"/>
        <w:rPr>
          <w:rFonts w:eastAsiaTheme="minorEastAsia"/>
          <w:sz w:val="28"/>
          <w:szCs w:val="28"/>
          <w:lang w:eastAsia="zh-CN"/>
        </w:rPr>
      </w:pPr>
    </w:p>
    <w:p w:rsidR="0030727E" w:rsidRPr="004A4C99" w:rsidRDefault="0030727E">
      <w:pPr>
        <w:rPr>
          <w:sz w:val="28"/>
          <w:szCs w:val="28"/>
        </w:rPr>
      </w:pPr>
    </w:p>
    <w:sectPr w:rsidR="0030727E" w:rsidRPr="004A4C99" w:rsidSect="00D564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44B88"/>
    <w:rsid w:val="00007C45"/>
    <w:rsid w:val="00105783"/>
    <w:rsid w:val="00285E4A"/>
    <w:rsid w:val="002D6AF2"/>
    <w:rsid w:val="0030727E"/>
    <w:rsid w:val="00450813"/>
    <w:rsid w:val="004A4C99"/>
    <w:rsid w:val="00671DFB"/>
    <w:rsid w:val="00715D56"/>
    <w:rsid w:val="00793C69"/>
    <w:rsid w:val="00842E7B"/>
    <w:rsid w:val="00922FE6"/>
    <w:rsid w:val="009B660B"/>
    <w:rsid w:val="00A009C4"/>
    <w:rsid w:val="00B44B88"/>
    <w:rsid w:val="00CE2B3B"/>
    <w:rsid w:val="00D564FD"/>
    <w:rsid w:val="00DC368E"/>
    <w:rsid w:val="00DF64E6"/>
    <w:rsid w:val="00E05C68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4C9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4A4C9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2019-01-31T13:39:00Z</dcterms:created>
  <dcterms:modified xsi:type="dcterms:W3CDTF">2019-01-31T14:05:00Z</dcterms:modified>
</cp:coreProperties>
</file>