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3" w:rsidRDefault="00A10033" w:rsidP="004A0B85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День воинской славы</w:t>
      </w:r>
    </w:p>
    <w:p w:rsidR="00A10033" w:rsidRDefault="00A10033" w:rsidP="004A0B85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«Слава и тебе, великий город!»</w:t>
      </w:r>
    </w:p>
    <w:p w:rsidR="00877900" w:rsidRPr="00466F30" w:rsidRDefault="00A10033" w:rsidP="004A0B85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 w:rsidRPr="00466F30">
        <w:rPr>
          <w:noProof/>
          <w:sz w:val="28"/>
          <w:szCs w:val="28"/>
          <w:lang w:eastAsia="ru-RU"/>
        </w:rPr>
        <w:t xml:space="preserve"> </w:t>
      </w:r>
      <w:r w:rsidR="00877900" w:rsidRPr="00466F30">
        <w:rPr>
          <w:noProof/>
          <w:sz w:val="28"/>
          <w:szCs w:val="28"/>
          <w:lang w:eastAsia="ru-RU"/>
        </w:rPr>
        <w:t xml:space="preserve">«27 января 1944 года был дан салют в ознаменование полного снятия блокады Ленинграда»: за этими несколькими словами – героизм непокоренного, несломленного </w:t>
      </w:r>
      <w:r w:rsidR="00C376A2">
        <w:rPr>
          <w:noProof/>
          <w:sz w:val="28"/>
          <w:szCs w:val="28"/>
          <w:lang w:eastAsia="ru-RU"/>
        </w:rPr>
        <w:t>города. Мы помним имена и даты, мы слышим вой сирен, снова и снова переживаем каждый из 900 дней противостояния. В эти январские дни в школах, библиотеках, домах культуры пройдет множество мероприятий, посвященных Дням воинской славы. И школьники вновь услышат это страшное слово: «блокада». О ней  рассказывают</w:t>
      </w:r>
      <w:r w:rsidR="003A3F16" w:rsidRPr="00466F30">
        <w:rPr>
          <w:noProof/>
          <w:sz w:val="28"/>
          <w:szCs w:val="28"/>
          <w:lang w:eastAsia="ru-RU"/>
        </w:rPr>
        <w:t xml:space="preserve"> детям и внукам, </w:t>
      </w:r>
      <w:r w:rsidR="00C376A2">
        <w:rPr>
          <w:noProof/>
          <w:sz w:val="28"/>
          <w:szCs w:val="28"/>
          <w:lang w:eastAsia="ru-RU"/>
        </w:rPr>
        <w:t>читаю</w:t>
      </w:r>
      <w:r w:rsidR="003A3F16" w:rsidRPr="00466F30">
        <w:rPr>
          <w:noProof/>
          <w:sz w:val="28"/>
          <w:szCs w:val="28"/>
          <w:lang w:eastAsia="ru-RU"/>
        </w:rPr>
        <w:t>т с ними книг</w:t>
      </w:r>
      <w:r w:rsidR="00C376A2">
        <w:rPr>
          <w:noProof/>
          <w:sz w:val="28"/>
          <w:szCs w:val="28"/>
          <w:lang w:eastAsia="ru-RU"/>
        </w:rPr>
        <w:t>и, ходя</w:t>
      </w:r>
      <w:r w:rsidR="003A3F16" w:rsidRPr="00466F30">
        <w:rPr>
          <w:noProof/>
          <w:sz w:val="28"/>
          <w:szCs w:val="28"/>
          <w:lang w:eastAsia="ru-RU"/>
        </w:rPr>
        <w:t>т в кино</w:t>
      </w:r>
      <w:r w:rsidR="004A0B85" w:rsidRPr="00466F30">
        <w:rPr>
          <w:noProof/>
          <w:sz w:val="28"/>
          <w:szCs w:val="28"/>
          <w:lang w:eastAsia="ru-RU"/>
        </w:rPr>
        <w:t xml:space="preserve">, чтобы увидеть страшные кадры документальной кинохроники, </w:t>
      </w:r>
      <w:r w:rsidR="003A3F16" w:rsidRPr="00466F30">
        <w:rPr>
          <w:noProof/>
          <w:sz w:val="28"/>
          <w:szCs w:val="28"/>
          <w:lang w:eastAsia="ru-RU"/>
        </w:rPr>
        <w:t>даже да</w:t>
      </w:r>
      <w:r w:rsidR="00C376A2">
        <w:rPr>
          <w:noProof/>
          <w:sz w:val="28"/>
          <w:szCs w:val="28"/>
          <w:lang w:eastAsia="ru-RU"/>
        </w:rPr>
        <w:t>ю</w:t>
      </w:r>
      <w:r w:rsidR="003A3F16" w:rsidRPr="00466F30">
        <w:rPr>
          <w:noProof/>
          <w:sz w:val="28"/>
          <w:szCs w:val="28"/>
          <w:lang w:eastAsia="ru-RU"/>
        </w:rPr>
        <w:t>т подерржать в руках ту самую «ленинградскую пайку» - 125 граммов хлеба</w:t>
      </w:r>
      <w:r w:rsidR="00C376A2">
        <w:rPr>
          <w:noProof/>
          <w:sz w:val="28"/>
          <w:szCs w:val="28"/>
          <w:lang w:eastAsia="ru-RU"/>
        </w:rPr>
        <w:t xml:space="preserve">. </w:t>
      </w:r>
      <w:r w:rsidR="004A0B85" w:rsidRPr="00466F30">
        <w:rPr>
          <w:noProof/>
          <w:sz w:val="28"/>
          <w:szCs w:val="28"/>
          <w:lang w:eastAsia="ru-RU"/>
        </w:rPr>
        <w:t xml:space="preserve"> Чтобы понимали. Чтобы поняли. И никогда не смели забывать.</w:t>
      </w:r>
    </w:p>
    <w:p w:rsidR="004A0B85" w:rsidRPr="00466F30" w:rsidRDefault="004A0B85" w:rsidP="004A0B85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</w:p>
    <w:p w:rsidR="00877900" w:rsidRPr="00466F30" w:rsidRDefault="004A0B85" w:rsidP="00923061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 w:rsidRPr="00466F30">
        <w:rPr>
          <w:noProof/>
          <w:sz w:val="28"/>
          <w:szCs w:val="28"/>
          <w:lang w:eastAsia="ru-RU"/>
        </w:rPr>
        <w:t xml:space="preserve">А мы в </w:t>
      </w:r>
      <w:r w:rsidR="002F6727" w:rsidRPr="00466F30">
        <w:rPr>
          <w:noProof/>
          <w:sz w:val="28"/>
          <w:szCs w:val="28"/>
          <w:lang w:eastAsia="ru-RU"/>
        </w:rPr>
        <w:t xml:space="preserve">канун 75-летия со дня, когда звучали залпы салюта, </w:t>
      </w:r>
      <w:r w:rsidRPr="00466F30">
        <w:rPr>
          <w:noProof/>
          <w:sz w:val="28"/>
          <w:szCs w:val="28"/>
          <w:lang w:eastAsia="ru-RU"/>
        </w:rPr>
        <w:t xml:space="preserve">побывали с </w:t>
      </w:r>
      <w:r w:rsidR="002F6727" w:rsidRPr="00466F30">
        <w:rPr>
          <w:noProof/>
          <w:sz w:val="28"/>
          <w:szCs w:val="28"/>
          <w:lang w:eastAsia="ru-RU"/>
        </w:rPr>
        <w:t>юнкор</w:t>
      </w:r>
      <w:r w:rsidRPr="00466F30">
        <w:rPr>
          <w:noProof/>
          <w:sz w:val="28"/>
          <w:szCs w:val="28"/>
          <w:lang w:eastAsia="ru-RU"/>
        </w:rPr>
        <w:t xml:space="preserve">ами </w:t>
      </w:r>
      <w:r w:rsidR="002F6727" w:rsidRPr="00466F30">
        <w:rPr>
          <w:noProof/>
          <w:sz w:val="28"/>
          <w:szCs w:val="28"/>
          <w:lang w:eastAsia="ru-RU"/>
        </w:rPr>
        <w:t xml:space="preserve">«Трудовой правды» в Колыванском краеведческом музее, где хранятся материалы о наших земляках, ценой своей жизни рвавших смертельное кольцо, спасавших детей Ленинграда, доставлявших продукты и медикаменты по «дороге жизни». </w:t>
      </w:r>
    </w:p>
    <w:p w:rsidR="000C28CF" w:rsidRPr="00466F30" w:rsidRDefault="000C28CF" w:rsidP="00923061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 w:rsidRPr="00466F30">
        <w:rPr>
          <w:noProof/>
          <w:sz w:val="28"/>
          <w:szCs w:val="28"/>
          <w:lang w:eastAsia="ru-RU"/>
        </w:rPr>
        <w:t xml:space="preserve">Валентин Георгиевич Алифанов, Петр Тимофеевич Дядич, Александра Дмитриевна Жаворонкина, Ананий Григорьевич Иванчин, Василий Митрофанович Русанов и многие – многие другие колыванцы в составе сибирских дивизий участвовали в обороне Ленинграда. Их воспоминания, фотомгновения встреч с теми, кого детьми успели спасти, вывезтьи из осажденного города – одни из ценнейших экспонатов, которые бережно передала нам для работы Антонина Ивановна Дорохова. Есть в них и списки детских домов, которые были эвакуированы в наш район, воспоминания об истощенных, измученных, перепуганных детях, </w:t>
      </w:r>
      <w:r w:rsidR="00466F30" w:rsidRPr="00466F30">
        <w:rPr>
          <w:noProof/>
          <w:sz w:val="28"/>
          <w:szCs w:val="28"/>
          <w:lang w:eastAsia="ru-RU"/>
        </w:rPr>
        <w:t>которых вывозили, спасая от смерти, выхаживали, лечили здесь, у нас, на Пристань- Почте</w:t>
      </w:r>
    </w:p>
    <w:p w:rsidR="00923061" w:rsidRPr="00466F30" w:rsidRDefault="002F6727" w:rsidP="00923061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 w:rsidRPr="00466F30">
        <w:rPr>
          <w:noProof/>
          <w:sz w:val="28"/>
          <w:szCs w:val="28"/>
          <w:lang w:eastAsia="ru-RU"/>
        </w:rPr>
        <w:t xml:space="preserve">-Я держала в руках газету «Ветеран» с рассказом Героя Советсткого Союза генерал армии Николая Григорьевича Лященко и, кажется, видела то утро 14 января, когда началась операция по освобождению города – героя, - </w:t>
      </w:r>
      <w:r w:rsidR="00923061" w:rsidRPr="00466F30">
        <w:rPr>
          <w:noProof/>
          <w:sz w:val="28"/>
          <w:szCs w:val="28"/>
          <w:lang w:eastAsia="ru-RU"/>
        </w:rPr>
        <w:t xml:space="preserve">говорила после встречи в музее </w:t>
      </w:r>
      <w:r w:rsidRPr="00466F30">
        <w:rPr>
          <w:noProof/>
          <w:sz w:val="28"/>
          <w:szCs w:val="28"/>
          <w:lang w:eastAsia="ru-RU"/>
        </w:rPr>
        <w:t xml:space="preserve"> Анна Халина. – «Незабываемое утро . 8.40. Передний край окутал туман.Я проверил связь с частями. </w:t>
      </w:r>
      <w:r w:rsidR="00923061" w:rsidRPr="00466F30">
        <w:rPr>
          <w:noProof/>
          <w:sz w:val="28"/>
          <w:szCs w:val="28"/>
          <w:lang w:eastAsia="ru-RU"/>
        </w:rPr>
        <w:t xml:space="preserve">Все готово. Все ждут часа атаки. </w:t>
      </w:r>
      <w:r w:rsidRPr="00466F30">
        <w:rPr>
          <w:noProof/>
          <w:sz w:val="28"/>
          <w:szCs w:val="28"/>
          <w:lang w:eastAsia="ru-RU"/>
        </w:rPr>
        <w:t>9.35.</w:t>
      </w:r>
      <w:r w:rsidR="00923061" w:rsidRPr="00466F30">
        <w:rPr>
          <w:noProof/>
          <w:sz w:val="28"/>
          <w:szCs w:val="28"/>
          <w:lang w:eastAsia="ru-RU"/>
        </w:rPr>
        <w:t xml:space="preserve"> Взвились красгые ракеты – сигнал начала артподготовки. Воздух потряс орудийный гром. Шестьдесят пять минут огненный смерч бушевал на фашистских пзициях. По врагу было выпущено около100 тысяч снарядов и мин.</w:t>
      </w:r>
    </w:p>
    <w:p w:rsidR="00877900" w:rsidRPr="00466F30" w:rsidRDefault="00923061" w:rsidP="00923061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 w:rsidRPr="00466F30">
        <w:rPr>
          <w:noProof/>
          <w:sz w:val="28"/>
          <w:szCs w:val="28"/>
          <w:lang w:eastAsia="ru-RU"/>
        </w:rPr>
        <w:t xml:space="preserve">В 10.40 грохот орудий на время стих. Со стороны нашего переднего края грянул оркестр. И по всей окрестности – величественная мелодия песни «Вставай, страна огромная…»Над траншеями  заалели полотнища полковых и дивизионных боевых знамен, заполыхали флаги штурмовых отрядов.  </w:t>
      </w:r>
      <w:r w:rsidRPr="00466F30">
        <w:rPr>
          <w:noProof/>
          <w:sz w:val="28"/>
          <w:szCs w:val="28"/>
          <w:lang w:eastAsia="ru-RU"/>
        </w:rPr>
        <w:lastRenderedPageBreak/>
        <w:t>Батальонные цепи дружно и стремительно пошли на сближение с противником,  выбивая его из траншей и опорных пунктов...»</w:t>
      </w:r>
    </w:p>
    <w:p w:rsidR="005C7F66" w:rsidRPr="00466F30" w:rsidRDefault="00923061" w:rsidP="000C28CF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 w:rsidRPr="00466F30">
        <w:rPr>
          <w:noProof/>
          <w:sz w:val="28"/>
          <w:szCs w:val="28"/>
          <w:lang w:eastAsia="ru-RU"/>
        </w:rPr>
        <w:t xml:space="preserve">-А меня поразили дневники детей блокадного Ленинграда, строчки, написанные нашей ровесницей, - </w:t>
      </w:r>
      <w:r w:rsidR="003A3F16" w:rsidRPr="00466F30">
        <w:rPr>
          <w:noProof/>
          <w:sz w:val="28"/>
          <w:szCs w:val="28"/>
          <w:lang w:eastAsia="ru-RU"/>
        </w:rPr>
        <w:t>Марина Косиннцева смотрит на фотографию строчек «Детской книги войны»</w:t>
      </w:r>
      <w:r w:rsidR="00C376A2">
        <w:rPr>
          <w:noProof/>
          <w:sz w:val="28"/>
          <w:szCs w:val="28"/>
          <w:lang w:eastAsia="ru-RU"/>
        </w:rPr>
        <w:t xml:space="preserve">. - </w:t>
      </w:r>
      <w:r w:rsidR="003A3F16" w:rsidRPr="00466F30">
        <w:rPr>
          <w:noProof/>
          <w:sz w:val="28"/>
          <w:szCs w:val="28"/>
          <w:lang w:eastAsia="ru-RU"/>
        </w:rPr>
        <w:t>«Савичевы умерли…Умерли все…Осталась одна Таня…». Обычные ребята, школьники, страшно даже подумать, сколько всего  выпало на их долю, скольких не сумели спасти!</w:t>
      </w:r>
      <w:r w:rsidR="00C376A2">
        <w:rPr>
          <w:noProof/>
          <w:sz w:val="28"/>
          <w:szCs w:val="28"/>
          <w:lang w:eastAsia="ru-RU"/>
        </w:rPr>
        <w:t xml:space="preserve"> А дорога по льду Ладоги под обстрелом, когда водитель понимает, что в любой момент может погибнуть, но если гне доберется до берега – погибнут сотни, не бу</w:t>
      </w:r>
      <w:r w:rsidR="001421B4">
        <w:rPr>
          <w:noProof/>
          <w:sz w:val="28"/>
          <w:szCs w:val="28"/>
          <w:lang w:eastAsia="ru-RU"/>
        </w:rPr>
        <w:t>дет доставлен ценнейший груз, который необходим ленинградцам. Тот самый обычный кусочек черного хлеба – цена которому жизнь.</w:t>
      </w:r>
    </w:p>
    <w:p w:rsidR="000C28CF" w:rsidRDefault="00466F30" w:rsidP="000C28CF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 w:rsidRPr="00466F30">
        <w:rPr>
          <w:noProof/>
          <w:sz w:val="28"/>
          <w:szCs w:val="28"/>
          <w:lang w:eastAsia="ru-RU"/>
        </w:rPr>
        <w:t xml:space="preserve">Папка за папкой, тонкие листочки, исписанные вручную и заполненные набранным на печатной машинке текстом - </w:t>
      </w:r>
      <w:r w:rsidR="000C28CF" w:rsidRPr="00466F30">
        <w:rPr>
          <w:noProof/>
          <w:sz w:val="28"/>
          <w:szCs w:val="28"/>
          <w:lang w:eastAsia="ru-RU"/>
        </w:rPr>
        <w:t>страницы бесконечного мужества, отваги,</w:t>
      </w:r>
      <w:r w:rsidR="00E4229B">
        <w:rPr>
          <w:noProof/>
          <w:sz w:val="28"/>
          <w:szCs w:val="28"/>
          <w:lang w:eastAsia="ru-RU"/>
        </w:rPr>
        <w:t xml:space="preserve"> беззаветного служения Родине. Нет </w:t>
      </w:r>
      <w:r w:rsidR="000C28CF" w:rsidRPr="00466F30">
        <w:rPr>
          <w:noProof/>
          <w:sz w:val="28"/>
          <w:szCs w:val="28"/>
          <w:lang w:eastAsia="ru-RU"/>
        </w:rPr>
        <w:t xml:space="preserve">в живых </w:t>
      </w:r>
      <w:r w:rsidR="00E4229B">
        <w:rPr>
          <w:noProof/>
          <w:sz w:val="28"/>
          <w:szCs w:val="28"/>
          <w:lang w:eastAsia="ru-RU"/>
        </w:rPr>
        <w:t>колыванцев</w:t>
      </w:r>
      <w:r w:rsidR="000C28CF" w:rsidRPr="00466F30">
        <w:rPr>
          <w:noProof/>
          <w:sz w:val="28"/>
          <w:szCs w:val="28"/>
          <w:lang w:eastAsia="ru-RU"/>
        </w:rPr>
        <w:t xml:space="preserve">, защищащавших город – герой, но </w:t>
      </w:r>
      <w:r w:rsidR="00E4229B">
        <w:rPr>
          <w:noProof/>
          <w:sz w:val="28"/>
          <w:szCs w:val="28"/>
          <w:lang w:eastAsia="ru-RU"/>
        </w:rPr>
        <w:t xml:space="preserve">имя </w:t>
      </w:r>
      <w:r w:rsidR="000C28CF" w:rsidRPr="00466F30">
        <w:rPr>
          <w:noProof/>
          <w:sz w:val="28"/>
          <w:szCs w:val="28"/>
          <w:lang w:eastAsia="ru-RU"/>
        </w:rPr>
        <w:t>кажд</w:t>
      </w:r>
      <w:r w:rsidR="00E4229B">
        <w:rPr>
          <w:noProof/>
          <w:sz w:val="28"/>
          <w:szCs w:val="28"/>
          <w:lang w:eastAsia="ru-RU"/>
        </w:rPr>
        <w:t>ого</w:t>
      </w:r>
      <w:r w:rsidR="000C28CF" w:rsidRPr="00466F30">
        <w:rPr>
          <w:noProof/>
          <w:sz w:val="28"/>
          <w:szCs w:val="28"/>
          <w:lang w:eastAsia="ru-RU"/>
        </w:rPr>
        <w:t xml:space="preserve"> из них навечно в нашей памяти. </w:t>
      </w:r>
    </w:p>
    <w:p w:rsidR="00F54473" w:rsidRDefault="00F54473" w:rsidP="000C28CF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Мария Павлухина, Анна Халина, Марина Косинцева.</w:t>
      </w:r>
    </w:p>
    <w:p w:rsidR="00F54473" w:rsidRPr="00466F30" w:rsidRDefault="00F54473" w:rsidP="000C28CF">
      <w:pPr>
        <w:tabs>
          <w:tab w:val="left" w:pos="0"/>
        </w:tabs>
        <w:ind w:leftChars="-125" w:left="-275" w:rightChars="0" w:right="-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Объединение «Класси К».</w:t>
      </w:r>
    </w:p>
    <w:p w:rsidR="00F309CF" w:rsidRPr="00466F30" w:rsidRDefault="00F309CF" w:rsidP="008929B2">
      <w:pPr>
        <w:ind w:left="275" w:right="2495"/>
        <w:rPr>
          <w:sz w:val="28"/>
          <w:szCs w:val="28"/>
        </w:rPr>
      </w:pPr>
    </w:p>
    <w:sectPr w:rsidR="00F309CF" w:rsidRPr="00466F30" w:rsidSect="00F3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66"/>
    <w:rsid w:val="000C28CF"/>
    <w:rsid w:val="001421B4"/>
    <w:rsid w:val="002F6727"/>
    <w:rsid w:val="003A3F16"/>
    <w:rsid w:val="003C3CF5"/>
    <w:rsid w:val="00466F30"/>
    <w:rsid w:val="004A0B85"/>
    <w:rsid w:val="005C7F66"/>
    <w:rsid w:val="00877900"/>
    <w:rsid w:val="008929B2"/>
    <w:rsid w:val="00923061"/>
    <w:rsid w:val="00A10033"/>
    <w:rsid w:val="00C376A2"/>
    <w:rsid w:val="00CB76FC"/>
    <w:rsid w:val="00E4229B"/>
    <w:rsid w:val="00F309CF"/>
    <w:rsid w:val="00F5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Chars="125" w:left="125" w:rightChars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2019-01-28T07:16:00Z</dcterms:created>
  <dcterms:modified xsi:type="dcterms:W3CDTF">2019-01-28T07:16:00Z</dcterms:modified>
</cp:coreProperties>
</file>