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4" w:rsidRPr="006154F5" w:rsidRDefault="006154F5" w:rsidP="0061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6154F5" w:rsidRPr="006154F5" w:rsidRDefault="006154F5" w:rsidP="0061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6154F5" w:rsidRPr="006154F5" w:rsidRDefault="006154F5" w:rsidP="0061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Москвы</w:t>
      </w:r>
    </w:p>
    <w:p w:rsidR="006154F5" w:rsidRPr="006154F5" w:rsidRDefault="006154F5" w:rsidP="0061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Колледж малого бизнеса №48</w:t>
      </w: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Pr="006154F5" w:rsidRDefault="006154F5" w:rsidP="00615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«Воспоминания…»</w:t>
      </w:r>
    </w:p>
    <w:p w:rsidR="006154F5" w:rsidRDefault="006154F5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P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428F3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r w:rsidR="00E428F3">
        <w:rPr>
          <w:rFonts w:ascii="Times New Roman" w:hAnsi="Times New Roman" w:cs="Times New Roman"/>
          <w:sz w:val="28"/>
          <w:szCs w:val="28"/>
        </w:rPr>
        <w:t xml:space="preserve"> </w:t>
      </w:r>
      <w:r w:rsidR="00B2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428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С(9)</w:t>
      </w:r>
      <w:r w:rsidR="00E428F3">
        <w:rPr>
          <w:rFonts w:ascii="Times New Roman" w:hAnsi="Times New Roman" w:cs="Times New Roman"/>
          <w:sz w:val="28"/>
          <w:szCs w:val="28"/>
        </w:rPr>
        <w:t>-15</w:t>
      </w:r>
    </w:p>
    <w:p w:rsidR="00E428F3" w:rsidRDefault="00E428F3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6154F5">
        <w:rPr>
          <w:rFonts w:ascii="Times New Roman" w:hAnsi="Times New Roman" w:cs="Times New Roman"/>
          <w:sz w:val="28"/>
          <w:szCs w:val="28"/>
        </w:rPr>
        <w:t>й</w:t>
      </w:r>
    </w:p>
    <w:p w:rsidR="006154F5" w:rsidRP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54F5">
        <w:rPr>
          <w:rFonts w:ascii="Times New Roman" w:hAnsi="Times New Roman" w:cs="Times New Roman"/>
          <w:b/>
          <w:sz w:val="28"/>
          <w:szCs w:val="28"/>
        </w:rPr>
        <w:t>Руководители:</w:t>
      </w:r>
      <w:bookmarkEnd w:id="0"/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Ирина Владимировна, преподаватель</w:t>
      </w: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Денис Владимирович, преподаватель</w:t>
      </w: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Default="006154F5" w:rsidP="0061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4F5" w:rsidRPr="006154F5" w:rsidRDefault="006154F5" w:rsidP="00615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6154F5" w:rsidRDefault="006154F5" w:rsidP="006154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060" w:rsidRPr="00AE3B7A" w:rsidRDefault="00770E0E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война. Как много скрыто в этом слове. Жгучая боль, горькие слёзы, долгие, мучительные дни, месяцы, годы, когда каждая секунда наполнена терзающим, изводящим страхом. Не за себя, нет, за близких, родных, любимых, которые там, где-то далеко, не жалея жизни, бились за своё отечество, за счастье, за спокойную жизнь своих семей, своих детей.</w:t>
      </w:r>
    </w:p>
    <w:p w:rsidR="00770E0E" w:rsidRPr="00AE3B7A" w:rsidRDefault="00770E0E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 xml:space="preserve">Война оставила большой след в истории каждой семьи. Военные истории передаются от старших, прошедших это страшное испытание поколений, к младшим, живущим в мирное время. Поэтому война для меня не просто определенный период в истории нашей страны, а прежде всего горькие воспоминания и слёзы на морщинистых, но несмотря на это, по-прежнему «светлых» щеках бабушек и дедушек, которые пережили это время. </w:t>
      </w:r>
    </w:p>
    <w:p w:rsidR="00770E0E" w:rsidRPr="00AE3B7A" w:rsidRDefault="00770E0E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>К сожалению, я мало знаю о подвигах моих бабушек и дедушек, однако старшая сестра моей бабушки рассказывала мне про свои годы во время войны. Этот человек является мне тоже родным человеком. Ведь она в своем юном возрасте</w:t>
      </w:r>
      <w:r w:rsidR="00B03F04" w:rsidRPr="00AE3B7A">
        <w:rPr>
          <w:rFonts w:ascii="Times New Roman" w:hAnsi="Times New Roman" w:cs="Times New Roman"/>
          <w:sz w:val="28"/>
          <w:szCs w:val="28"/>
        </w:rPr>
        <w:t xml:space="preserve"> ощутила ее горький вкус. Очень рано она поняла, что такое голод, тяжелый труд, горечь расставания.</w:t>
      </w:r>
    </w:p>
    <w:p w:rsidR="00B03F04" w:rsidRPr="00AE3B7A" w:rsidRDefault="00B03F04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 xml:space="preserve">Она рассказывала мне, что ее забрали в тыл разгружать и загружать вагоны для торфозаготовок. Её поселили в дом колхозников. В комнате было более десяти человек, кормили: 1 буханка хлеба, 1 кг кильки и 1 трёхлитровый бачок воды в день. Это поистине нелегкая мужская работа. Но, что есть тяжелый труд по сравнению со жгучей болью, острым страхом в юном, в девичьем сердце. Сестра моей родной бабушки, а именно Татьяна Васильевна говорила, что их доля была действительно несладкой, так как они работали и день и ночь не покладая рук. </w:t>
      </w:r>
    </w:p>
    <w:p w:rsidR="00B03F04" w:rsidRPr="00AE3B7A" w:rsidRDefault="00B03F04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>Но надежда поддерживала их даже в самые трудные минуты. И в дождь</w:t>
      </w:r>
      <w:r w:rsidR="006154F5">
        <w:rPr>
          <w:rFonts w:ascii="Times New Roman" w:hAnsi="Times New Roman" w:cs="Times New Roman"/>
          <w:sz w:val="28"/>
          <w:szCs w:val="28"/>
        </w:rPr>
        <w:t>,</w:t>
      </w:r>
      <w:r w:rsidRPr="00AE3B7A">
        <w:rPr>
          <w:rFonts w:ascii="Times New Roman" w:hAnsi="Times New Roman" w:cs="Times New Roman"/>
          <w:sz w:val="28"/>
          <w:szCs w:val="28"/>
        </w:rPr>
        <w:t xml:space="preserve"> и в снег они работали, </w:t>
      </w:r>
      <w:r w:rsidRPr="00E428F3">
        <w:rPr>
          <w:rFonts w:ascii="Times New Roman" w:hAnsi="Times New Roman" w:cs="Times New Roman"/>
          <w:sz w:val="28"/>
          <w:szCs w:val="28"/>
        </w:rPr>
        <w:t>трудились.</w:t>
      </w:r>
      <w:r w:rsidR="00BB5636" w:rsidRPr="00AE3B7A">
        <w:rPr>
          <w:rFonts w:ascii="Times New Roman" w:hAnsi="Times New Roman" w:cs="Times New Roman"/>
          <w:sz w:val="28"/>
          <w:szCs w:val="28"/>
        </w:rPr>
        <w:t xml:space="preserve"> Ни холодный, бездушный </w:t>
      </w:r>
      <w:r w:rsidRPr="00AE3B7A">
        <w:rPr>
          <w:rFonts w:ascii="Times New Roman" w:hAnsi="Times New Roman" w:cs="Times New Roman"/>
          <w:sz w:val="28"/>
          <w:szCs w:val="28"/>
        </w:rPr>
        <w:t>мороз, ни обессиливающая, мучительная жара не могли сломить их сильный дух. Такую самоотдачу</w:t>
      </w:r>
      <w:r w:rsidR="00BB5636" w:rsidRPr="00AE3B7A">
        <w:rPr>
          <w:rFonts w:ascii="Times New Roman" w:hAnsi="Times New Roman" w:cs="Times New Roman"/>
          <w:sz w:val="28"/>
          <w:szCs w:val="28"/>
        </w:rPr>
        <w:t xml:space="preserve"> не всегда наблюдаешь в современном мире. Во время войны, по </w:t>
      </w:r>
      <w:r w:rsidR="00BB5636" w:rsidRPr="00AE3B7A">
        <w:rPr>
          <w:rFonts w:ascii="Times New Roman" w:hAnsi="Times New Roman" w:cs="Times New Roman"/>
          <w:sz w:val="28"/>
          <w:szCs w:val="28"/>
        </w:rPr>
        <w:lastRenderedPageBreak/>
        <w:t>словам моей сестры бабушке, все держались друг друга, жили одной общей жизнью, которую не жалко было отдать во имя Победы.</w:t>
      </w:r>
    </w:p>
    <w:p w:rsidR="00BB5636" w:rsidRDefault="00BB5636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 xml:space="preserve">Но несмотря на победу, война языком пламени была выжжена в сердцах людей, её переживших. Ведь даже сейчас много лет спустя, когда старшая сестра моей бабушки вспоминала эти страшные годы, слёзы каплями катились по её щекам. Сейчас, </w:t>
      </w:r>
      <w:r w:rsidR="00576169">
        <w:rPr>
          <w:rFonts w:ascii="Times New Roman" w:hAnsi="Times New Roman" w:cs="Times New Roman"/>
          <w:sz w:val="28"/>
          <w:szCs w:val="28"/>
        </w:rPr>
        <w:t xml:space="preserve">когда пишу все эти слова, тоже готов расплакаться. Наверное, именно сейчас я понимаю, что же всё- таки такое война. </w:t>
      </w:r>
    </w:p>
    <w:p w:rsidR="00576169" w:rsidRDefault="00576169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навсегда останется, тихим </w:t>
      </w:r>
      <w:r w:rsidR="00E428F3">
        <w:rPr>
          <w:rFonts w:ascii="Times New Roman" w:hAnsi="Times New Roman" w:cs="Times New Roman"/>
          <w:sz w:val="28"/>
          <w:szCs w:val="28"/>
        </w:rPr>
        <w:t xml:space="preserve">эхом в душах всех людей. Татьяна до сих пор хранит все свои военные документы, различные награды. И я уверенно могу сказать, что я гожусь ею, рад что у меня есть родной человек, который прошёл всю войну и всеми силами, помогал нашему отечеству. </w:t>
      </w:r>
    </w:p>
    <w:p w:rsidR="00E428F3" w:rsidRDefault="00E428F3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будет для меня человеком, с которого стоит и нужно брать пример.</w:t>
      </w:r>
    </w:p>
    <w:p w:rsidR="00E428F3" w:rsidRPr="00382DC1" w:rsidRDefault="00E428F3" w:rsidP="00615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такую роль сыграла в истории моей семьи. Можно сказать, моим родным повезло, ведь, несмотря на все трудности они остались живы. И я очень благодарен судьбе, что так получилось. Война закончилась. Но мы всегда должны помнить о ней. Должны научиться ценить мирную жизнь, ведь именно ради неё, отдавали жизни все те, кто был на войне. </w:t>
      </w:r>
      <w:r w:rsidRPr="00382DC1">
        <w:rPr>
          <w:rFonts w:ascii="Times New Roman" w:hAnsi="Times New Roman" w:cs="Times New Roman"/>
          <w:b/>
          <w:sz w:val="28"/>
          <w:szCs w:val="28"/>
        </w:rPr>
        <w:t xml:space="preserve">И вечный огонь не должен </w:t>
      </w:r>
      <w:r w:rsidR="00382DC1" w:rsidRPr="00382DC1">
        <w:rPr>
          <w:rFonts w:ascii="Times New Roman" w:hAnsi="Times New Roman" w:cs="Times New Roman"/>
          <w:b/>
          <w:sz w:val="28"/>
          <w:szCs w:val="28"/>
        </w:rPr>
        <w:t>погаснуть</w:t>
      </w:r>
      <w:r w:rsidR="006154F5">
        <w:rPr>
          <w:rFonts w:ascii="Times New Roman" w:hAnsi="Times New Roman" w:cs="Times New Roman"/>
          <w:b/>
          <w:sz w:val="28"/>
          <w:szCs w:val="28"/>
        </w:rPr>
        <w:t xml:space="preserve"> в наших сердцах никогда!</w:t>
      </w:r>
    </w:p>
    <w:sectPr w:rsidR="00E428F3" w:rsidRPr="003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E"/>
    <w:rsid w:val="00382DC1"/>
    <w:rsid w:val="00576169"/>
    <w:rsid w:val="006154F5"/>
    <w:rsid w:val="00770E0E"/>
    <w:rsid w:val="00AE3B7A"/>
    <w:rsid w:val="00B03F04"/>
    <w:rsid w:val="00B22584"/>
    <w:rsid w:val="00BB5636"/>
    <w:rsid w:val="00BC1060"/>
    <w:rsid w:val="00E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AF47-FCD2-4BD4-ADEA-BCE6E09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2016-01-28T09:10:00Z</dcterms:created>
  <dcterms:modified xsi:type="dcterms:W3CDTF">2016-01-28T12:20:00Z</dcterms:modified>
</cp:coreProperties>
</file>