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D" w:rsidRPr="00F63AF3" w:rsidRDefault="00D5008D" w:rsidP="00D5008D">
      <w:pPr>
        <w:ind w:firstLine="12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Буханка хлеба</w:t>
      </w:r>
    </w:p>
    <w:p w:rsidR="00D5008D" w:rsidRDefault="00D5008D" w:rsidP="00D5008D">
      <w:pPr>
        <w:ind w:firstLine="540"/>
        <w:rPr>
          <w:sz w:val="36"/>
          <w:szCs w:val="36"/>
        </w:rPr>
      </w:pP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Буханка хлеба на столе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О многом может рассказать,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Во времена лихих годин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Людей кормила, словно мать!</w:t>
      </w:r>
    </w:p>
    <w:p w:rsidR="00D5008D" w:rsidRDefault="00D5008D" w:rsidP="00D5008D">
      <w:pPr>
        <w:ind w:firstLine="540"/>
        <w:rPr>
          <w:sz w:val="36"/>
          <w:szCs w:val="36"/>
        </w:rPr>
      </w:pP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Бывало маленький кусочек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Спасал от смерти и не раз,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Был испечен из грубой ржи,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Но слаще сахара подчас!</w:t>
      </w:r>
    </w:p>
    <w:p w:rsidR="00D5008D" w:rsidRDefault="00D5008D" w:rsidP="00D5008D">
      <w:pPr>
        <w:ind w:firstLine="540"/>
        <w:rPr>
          <w:sz w:val="36"/>
          <w:szCs w:val="36"/>
        </w:rPr>
      </w:pP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В блокаду черным кирпичом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В полуторке он замерзал.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И в дни Победы куличом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Он победителей встречал!</w:t>
      </w:r>
    </w:p>
    <w:p w:rsidR="00D5008D" w:rsidRDefault="00D5008D" w:rsidP="00D5008D">
      <w:pPr>
        <w:ind w:firstLine="540"/>
        <w:rPr>
          <w:sz w:val="36"/>
          <w:szCs w:val="36"/>
        </w:rPr>
      </w:pP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Буханка хлеба на столе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О многом может рассказать: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За десять зернышек тогда 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«Десятку» можно </w:t>
      </w:r>
      <w:proofErr w:type="gramStart"/>
      <w:r>
        <w:rPr>
          <w:sz w:val="36"/>
          <w:szCs w:val="36"/>
        </w:rPr>
        <w:t>схлопотать</w:t>
      </w:r>
      <w:proofErr w:type="gramEnd"/>
      <w:r>
        <w:rPr>
          <w:sz w:val="36"/>
          <w:szCs w:val="36"/>
        </w:rPr>
        <w:t>!</w:t>
      </w:r>
    </w:p>
    <w:p w:rsidR="00D5008D" w:rsidRDefault="00D5008D" w:rsidP="00D5008D">
      <w:pPr>
        <w:ind w:firstLine="540"/>
        <w:rPr>
          <w:sz w:val="36"/>
          <w:szCs w:val="36"/>
        </w:rPr>
      </w:pP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Суровы были времена,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Суровым был тогда Указ.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Буханка хлеба на столе,-</w:t>
      </w:r>
    </w:p>
    <w:p w:rsidR="00D5008D" w:rsidRPr="00641C4F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Судьба и жизнь для нас сейчас!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Хотелось, чтобы хлеб всегда</w:t>
      </w:r>
    </w:p>
    <w:p w:rsidR="00D5008D" w:rsidRDefault="00D5008D" w:rsidP="00D5008D">
      <w:pPr>
        <w:ind w:firstLine="540"/>
        <w:rPr>
          <w:sz w:val="36"/>
          <w:szCs w:val="36"/>
        </w:rPr>
      </w:pPr>
      <w:r>
        <w:rPr>
          <w:sz w:val="36"/>
          <w:szCs w:val="36"/>
        </w:rPr>
        <w:t>В меню присутствовал у нас!</w:t>
      </w:r>
    </w:p>
    <w:p w:rsidR="003B35F3" w:rsidRDefault="003B35F3"/>
    <w:sectPr w:rsidR="003B35F3" w:rsidSect="003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8D"/>
    <w:rsid w:val="003B35F3"/>
    <w:rsid w:val="00D5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2016-01-13T12:49:00Z</dcterms:created>
  <dcterms:modified xsi:type="dcterms:W3CDTF">2016-01-13T12:50:00Z</dcterms:modified>
</cp:coreProperties>
</file>