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98" w:rsidRDefault="00FD2F14" w:rsidP="00FD2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F14">
        <w:rPr>
          <w:rFonts w:ascii="Times New Roman" w:hAnsi="Times New Roman" w:cs="Times New Roman"/>
          <w:sz w:val="28"/>
          <w:szCs w:val="28"/>
        </w:rPr>
        <w:t>Рассказ прабабушки.</w:t>
      </w:r>
    </w:p>
    <w:p w:rsidR="00FD2F14" w:rsidRDefault="00FD2F14" w:rsidP="00FD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однажды мы с моей прабабушкой (но я её называю бабушкой) были дома одни. Я рисовал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Бабушка смотрела телевизор. Шла передача о Великой Отечественной войне, рассказывали о детях, которые жили в это время. Я заметил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бабушка тихонько плачет, 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вытирая слёзы. </w:t>
      </w:r>
    </w:p>
    <w:p w:rsidR="00FD2F14" w:rsidRDefault="00FD2F14" w:rsidP="00FD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спросил у неё, почему она плачёт и вот что услышал.</w:t>
      </w:r>
    </w:p>
    <w:p w:rsidR="00FD2F14" w:rsidRDefault="00FD2F14" w:rsidP="00FD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«Я, сынок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 это пережила. Когда началась великая Отечественная война, мне было всего пять лет, но я хорошо помню этот день. Все люди собрались на площади и нам объявили, что фашисты напали на нашу Родину. Всех охватил ужас. Мужчины стали уходить на фронт. Из нашей семьи ушли сразу трое: мой отец и два дяди. </w:t>
      </w:r>
    </w:p>
    <w:p w:rsidR="00FD2F14" w:rsidRDefault="00FD2F14" w:rsidP="00FD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ушли, а мы остались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очень страшно 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Кушать было нечего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ели лепёшки из травы, картофельные очистки, глазки. И все</w:t>
      </w:r>
      <w:r w:rsidR="007B1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работали, помогали старшим. Очень страшно было, когда приносили похоронки.</w:t>
      </w:r>
      <w:r w:rsidR="007B1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них сообщалось о гибели какого-то жителя деревни.</w:t>
      </w:r>
    </w:p>
    <w:p w:rsidR="00FD2F14" w:rsidRDefault="00FD2F14" w:rsidP="00FD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1942 </w:t>
      </w:r>
      <w:r w:rsidR="007B1D45">
        <w:rPr>
          <w:rFonts w:ascii="Times New Roman" w:hAnsi="Times New Roman" w:cs="Times New Roman"/>
          <w:sz w:val="28"/>
          <w:szCs w:val="28"/>
        </w:rPr>
        <w:t>года такие похоронки принесли в нашу семью. Погиб дядя, Попков Василий Фёдорович, он пропал без вести.</w:t>
      </w:r>
    </w:p>
    <w:p w:rsidR="007B1D45" w:rsidRDefault="007B1D45" w:rsidP="00FD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же году мы получили страшное известие о гибели моего папы, Калиниченко Андрея Наумовича. Он тоже пропал без вести. </w:t>
      </w:r>
    </w:p>
    <w:p w:rsidR="007B1D45" w:rsidRDefault="007B1D45" w:rsidP="00FD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1945 года, когда все праздновали Победу, в нашей семье было горе.</w:t>
      </w:r>
    </w:p>
    <w:p w:rsidR="007B1D45" w:rsidRDefault="007B1D45" w:rsidP="00FD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об одном дяде, Трегубове Павле Ивановиче, мы не знали ничего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 1946 году он вернулся. Радости  не было предела. Но вернулся дядя весь израненный, в одном из боёв он горел в танке, а потом попал в плен к фашистам.</w:t>
      </w:r>
    </w:p>
    <w:p w:rsidR="007B1D45" w:rsidRDefault="007B1D45" w:rsidP="00FD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что, сынок, помни об этом всегда и гордись тем, что твои прапрадеды тоже приближали Победу», - так закончила свой рассказ бабушка.</w:t>
      </w:r>
    </w:p>
    <w:p w:rsidR="007B1D45" w:rsidRDefault="007B1D45" w:rsidP="00FD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никогда не забуду об этом. </w:t>
      </w:r>
    </w:p>
    <w:p w:rsidR="00FD2F14" w:rsidRPr="00FD2F14" w:rsidRDefault="00FD2F14" w:rsidP="00FD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D2F14" w:rsidRPr="00FD2F14" w:rsidSect="002F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2F14"/>
    <w:rsid w:val="002D0A7E"/>
    <w:rsid w:val="002F5D98"/>
    <w:rsid w:val="007B1D45"/>
    <w:rsid w:val="00FD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2015-05-04T09:33:00Z</dcterms:created>
  <dcterms:modified xsi:type="dcterms:W3CDTF">2015-05-04T09:54:00Z</dcterms:modified>
</cp:coreProperties>
</file>