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C" w:rsidRPr="002F50AC" w:rsidRDefault="002F50AC" w:rsidP="002F5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Как началась моя война!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В тот день всё было как обычно,</w:t>
      </w:r>
      <w:bookmarkStart w:id="0" w:name="_GoBack"/>
      <w:bookmarkEnd w:id="0"/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Сидели в кухне за столом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И вдруг покой, нарушив тот привычный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Снаряд фашистский рухнул под окном.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Я потеряла всю семью тогда,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И вдруг по радио узнала,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Что наступила страшная война!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Проклятый Гитлер положил начало!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И нечего терять, на сердце больно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И ненавистью вся душа полна!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Фашиста бить пошла я добровольно,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Ведь сила всякая стране нужна!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 xml:space="preserve">Всю войну в медсёстрах я ходила, 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Как было жалко тех ребят,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Которых смерть с собою уводила,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Но всё же верили, что наши победят.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Прошла война, но всё же помню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Как мы сидели за столом,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Как пили чай, смеялись громко. Помню,</w:t>
      </w:r>
    </w:p>
    <w:p w:rsidR="002F50AC" w:rsidRPr="002F50AC" w:rsidRDefault="002F50AC" w:rsidP="002F50AC">
      <w:pPr>
        <w:rPr>
          <w:rFonts w:ascii="Times New Roman" w:hAnsi="Times New Roman" w:cs="Times New Roman"/>
          <w:sz w:val="28"/>
          <w:szCs w:val="28"/>
        </w:rPr>
      </w:pPr>
      <w:r w:rsidRPr="002F50AC">
        <w:rPr>
          <w:rFonts w:ascii="Times New Roman" w:hAnsi="Times New Roman" w:cs="Times New Roman"/>
          <w:sz w:val="28"/>
          <w:szCs w:val="28"/>
        </w:rPr>
        <w:t>Как стало пусто, холодно потом!</w:t>
      </w:r>
    </w:p>
    <w:p w:rsidR="00AF6233" w:rsidRPr="002F50AC" w:rsidRDefault="00AF6233">
      <w:pPr>
        <w:rPr>
          <w:rFonts w:ascii="Times New Roman" w:hAnsi="Times New Roman" w:cs="Times New Roman"/>
          <w:sz w:val="28"/>
          <w:szCs w:val="28"/>
        </w:rPr>
      </w:pPr>
    </w:p>
    <w:sectPr w:rsidR="00AF6233" w:rsidRPr="002F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50AC"/>
    <w:rsid w:val="002F50AC"/>
    <w:rsid w:val="00A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2013-10-31T07:16:00Z</dcterms:created>
  <dcterms:modified xsi:type="dcterms:W3CDTF">2013-10-31T07:17:00Z</dcterms:modified>
</cp:coreProperties>
</file>