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402E" w:rsidRPr="00217320" w:rsidRDefault="00217320" w:rsidP="00217320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217320">
        <w:rPr>
          <w:rFonts w:ascii="Arial" w:hAnsi="Arial" w:cs="Arial"/>
          <w:b/>
          <w:color w:val="FF0000"/>
          <w:sz w:val="28"/>
          <w:szCs w:val="28"/>
        </w:rPr>
        <w:t>Учителя-методисты</w:t>
      </w:r>
      <w:bookmarkStart w:id="0" w:name="_GoBack"/>
      <w:bookmarkEnd w:id="0"/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2977"/>
        <w:gridCol w:w="4536"/>
      </w:tblGrid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Зимятова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Ирина Владимировна</w:t>
            </w:r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АНО Павловская гимназия, 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Истринский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д</w:t>
            </w:r>
            <w:proofErr w:type="gram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.В</w:t>
            </w:r>
            <w:proofErr w:type="gram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еледниково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"Музей Памяти"</w:t>
            </w:r>
          </w:p>
        </w:tc>
      </w:tr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Садыкова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Мунира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Гумеровна</w:t>
            </w:r>
            <w:proofErr w:type="spellEnd"/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"МБОУ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Столбищенская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средняя школа имени Героя Советского Союза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А.П.Малышева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"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Лаишевского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района Республики Татарстан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"Нравственно-патриотическое воспитание школьников"</w:t>
            </w:r>
          </w:p>
        </w:tc>
      </w:tr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Самарина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Марина Ивановна</w:t>
            </w:r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МБОУ Л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ицей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№18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,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г.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Ор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ел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а</w:t>
            </w:r>
            <w:proofErr w:type="spellEnd"/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"Потомки победителей"  (Экскурсия по музею «Зеркало истории» с элементами театрализации)</w:t>
            </w:r>
          </w:p>
        </w:tc>
      </w:tr>
      <w:tr w:rsidR="00217320" w:rsidRPr="00217320" w:rsidTr="00217320">
        <w:trPr>
          <w:trHeight w:val="20"/>
        </w:trPr>
        <w:tc>
          <w:tcPr>
            <w:tcW w:w="2694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ru-RU"/>
              </w:rPr>
              <w:t>Соболева</w:t>
            </w: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Татьяна Алексеевна</w:t>
            </w:r>
          </w:p>
        </w:tc>
        <w:tc>
          <w:tcPr>
            <w:tcW w:w="2977" w:type="dxa"/>
            <w:shd w:val="clear" w:color="auto" w:fill="auto"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ГБОУ «Школа № 626 имени </w:t>
            </w:r>
            <w:proofErr w:type="spellStart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Н.И.Сац</w:t>
            </w:r>
            <w:proofErr w:type="spellEnd"/>
            <w:r w:rsidRPr="00217320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», г. Москва</w:t>
            </w:r>
          </w:p>
        </w:tc>
        <w:tc>
          <w:tcPr>
            <w:tcW w:w="4536" w:type="dxa"/>
            <w:shd w:val="clear" w:color="auto" w:fill="auto"/>
            <w:noWrap/>
            <w:hideMark/>
          </w:tcPr>
          <w:p w:rsidR="00217320" w:rsidRPr="00217320" w:rsidRDefault="00217320" w:rsidP="00217320">
            <w:pPr>
              <w:spacing w:before="60" w:after="60" w:line="240" w:lineRule="auto"/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</w:pPr>
            <w:r w:rsidRPr="00217320">
              <w:rPr>
                <w:rFonts w:ascii="Arial" w:eastAsia="Times New Roman" w:hAnsi="Arial" w:cs="Arial"/>
                <w:bCs/>
                <w:i/>
                <w:color w:val="000000"/>
                <w:sz w:val="20"/>
                <w:szCs w:val="20"/>
                <w:lang w:eastAsia="ru-RU"/>
              </w:rPr>
              <w:t>"Дети Великой Отечественной войны (1941 – 1945 гг.)", "Бессмертный полк"</w:t>
            </w:r>
          </w:p>
        </w:tc>
      </w:tr>
    </w:tbl>
    <w:p w:rsidR="00217320" w:rsidRDefault="00217320"/>
    <w:sectPr w:rsidR="00217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320"/>
    <w:rsid w:val="00217320"/>
    <w:rsid w:val="002F4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938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2017-03-22T16:15:00Z</dcterms:created>
  <dcterms:modified xsi:type="dcterms:W3CDTF">2017-03-22T16:18:00Z</dcterms:modified>
</cp:coreProperties>
</file>