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8" w:rsidRDefault="00CB57F8" w:rsidP="007511D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11DF" w:rsidRDefault="007511DF" w:rsidP="007511D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11DF">
        <w:rPr>
          <w:rFonts w:ascii="Times New Roman" w:hAnsi="Times New Roman" w:cs="Times New Roman"/>
          <w:bCs/>
          <w:sz w:val="24"/>
          <w:szCs w:val="24"/>
        </w:rPr>
        <w:t>Романенкова</w:t>
      </w:r>
      <w:proofErr w:type="spell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 Юлия, ученица 5 класса, </w:t>
      </w:r>
    </w:p>
    <w:p w:rsidR="007511DF" w:rsidRDefault="007511DF" w:rsidP="007511D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Брянского городского лицея №27 </w:t>
      </w:r>
    </w:p>
    <w:p w:rsidR="007511DF" w:rsidRPr="007511DF" w:rsidRDefault="007511DF" w:rsidP="007511D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имени Героя Советского Союза И.Е. </w:t>
      </w:r>
      <w:proofErr w:type="spellStart"/>
      <w:r w:rsidRPr="007511DF">
        <w:rPr>
          <w:rFonts w:ascii="Times New Roman" w:hAnsi="Times New Roman" w:cs="Times New Roman"/>
          <w:bCs/>
          <w:sz w:val="24"/>
          <w:szCs w:val="24"/>
        </w:rPr>
        <w:t>Кустова</w:t>
      </w:r>
      <w:proofErr w:type="spellEnd"/>
      <w:r w:rsidRPr="007511DF">
        <w:rPr>
          <w:rFonts w:ascii="Times New Roman" w:hAnsi="Times New Roman" w:cs="Times New Roman"/>
          <w:bCs/>
          <w:sz w:val="24"/>
          <w:szCs w:val="24"/>
        </w:rPr>
        <w:t>.</w:t>
      </w:r>
    </w:p>
    <w:p w:rsidR="007511DF" w:rsidRDefault="007511DF" w:rsidP="007511D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Руководитель проекта, учитель истории </w:t>
      </w:r>
    </w:p>
    <w:p w:rsidR="007511DF" w:rsidRPr="007511DF" w:rsidRDefault="007511DF" w:rsidP="007511D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>Калинина Татьяна Николаевна.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511DF" w:rsidRPr="007511DF" w:rsidRDefault="007511DF" w:rsidP="00D04B91">
      <w:pPr>
        <w:rPr>
          <w:rFonts w:ascii="Times New Roman" w:hAnsi="Times New Roman" w:cs="Times New Roman"/>
          <w:bCs/>
          <w:sz w:val="24"/>
          <w:szCs w:val="24"/>
        </w:rPr>
      </w:pPr>
    </w:p>
    <w:p w:rsidR="007511DF" w:rsidRDefault="007511DF" w:rsidP="00D04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1DF" w:rsidRPr="00463421" w:rsidRDefault="00463421" w:rsidP="00751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421">
        <w:rPr>
          <w:rFonts w:ascii="Times New Roman" w:hAnsi="Times New Roman" w:cs="Times New Roman"/>
          <w:b/>
          <w:bCs/>
          <w:sz w:val="24"/>
          <w:szCs w:val="24"/>
        </w:rPr>
        <w:t xml:space="preserve"> Мирное настоящее   завоевано ценой миллионов жизней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11DF" w:rsidRDefault="00D04B91" w:rsidP="00D04B91">
      <w:pPr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Двадцать второго июня тысяча девятьсот сорок первого года гитлеровская Германия напала на Советский Союз. </w:t>
      </w:r>
      <w:r w:rsidR="007511DF">
        <w:rPr>
          <w:rFonts w:ascii="Times New Roman" w:hAnsi="Times New Roman" w:cs="Times New Roman"/>
          <w:bCs/>
          <w:sz w:val="24"/>
          <w:szCs w:val="24"/>
        </w:rPr>
        <w:t>Никто не мог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себе представить, каким тяжелым и жестоким испыт</w:t>
      </w:r>
      <w:r w:rsidR="007511DF">
        <w:rPr>
          <w:rFonts w:ascii="Times New Roman" w:hAnsi="Times New Roman" w:cs="Times New Roman"/>
          <w:bCs/>
          <w:sz w:val="24"/>
          <w:szCs w:val="24"/>
        </w:rPr>
        <w:t>анием будет надвигающееся на нашу страну испытании. В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самом страшном сне не могло</w:t>
      </w:r>
      <w:r w:rsid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привидеться, что война будет продолжаться долгих, казавшихся бесконечными четыре года, что враг дойдет до Москвы и Ленинграда, до Сталинграда и Кавказа.</w:t>
      </w:r>
      <w:r w:rsidR="007511D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11DF" w:rsidRDefault="007511DF" w:rsidP="00D04B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>Великая Отечественная война оставила свой след в истории каждой семьи нашей страны.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Общее горе сплотило всех граждан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>. Все дальше во времени уходит от нас Великая Отечественная Война и все меньше остается участников и очевидцев тех страшных событий. Но прошлое забывать нельзя, тем более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04B91" w:rsidRPr="007511DF">
        <w:rPr>
          <w:rFonts w:ascii="Times New Roman" w:hAnsi="Times New Roman" w:cs="Times New Roman"/>
          <w:bCs/>
          <w:sz w:val="24"/>
          <w:szCs w:val="24"/>
        </w:rPr>
        <w:t xml:space="preserve"> что мирное настоящее было завоевано ценой миллионов жизней, отданных в борьбе с захватчиками. Война всегда жестока, всегда уносит человеческие жизни и поэтому нужно, чтобы 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мы помнили и почитали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 xml:space="preserve"> тех ветеранов, кто жив и тех которых уже нет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4B91" w:rsidRPr="007511DF" w:rsidRDefault="007511DF" w:rsidP="00D04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>9 мая 2010 года исполнилось 65 лет Великой Победе. Историческое значение этого события огромно. Весь мир боролся против фашизма, но основную  роль   сыграл  Советский Союз. Наш народ не только прогнал захватчиков с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>о своей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 xml:space="preserve"> территории, но и принял непосредственное участие в освобождении стран </w:t>
      </w:r>
      <w:r w:rsidR="00463421">
        <w:rPr>
          <w:rFonts w:ascii="Times New Roman" w:hAnsi="Times New Roman" w:cs="Times New Roman"/>
          <w:bCs/>
          <w:sz w:val="24"/>
          <w:szCs w:val="24"/>
        </w:rPr>
        <w:t xml:space="preserve">Европы. В войне участвовали все 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04B91" w:rsidRPr="007511DF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D04B91" w:rsidRPr="007511DF">
        <w:rPr>
          <w:rFonts w:ascii="Times New Roman" w:hAnsi="Times New Roman" w:cs="Times New Roman"/>
          <w:bCs/>
          <w:sz w:val="24"/>
          <w:szCs w:val="24"/>
        </w:rPr>
        <w:t xml:space="preserve"> мала до велика, ни одну  семью  не обошла война. Моя семья не исключение.</w:t>
      </w:r>
    </w:p>
    <w:p w:rsidR="00D04B91" w:rsidRPr="007511DF" w:rsidRDefault="00463421" w:rsidP="00D04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Два моих прадеда</w:t>
      </w:r>
      <w:r w:rsidR="00D04B91" w:rsidRPr="007511DF">
        <w:rPr>
          <w:rFonts w:ascii="Times New Roman" w:hAnsi="Times New Roman" w:cs="Times New Roman"/>
          <w:bCs/>
          <w:sz w:val="24"/>
          <w:szCs w:val="24"/>
        </w:rPr>
        <w:t xml:space="preserve"> тоже были на войне. Только один из них остался живым. 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 Мой  прадед</w:t>
      </w:r>
      <w:r w:rsidR="00463421">
        <w:rPr>
          <w:rFonts w:ascii="Times New Roman" w:hAnsi="Times New Roman" w:cs="Times New Roman"/>
          <w:bCs/>
          <w:sz w:val="24"/>
          <w:szCs w:val="24"/>
        </w:rPr>
        <w:t>,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Носиков Алексей Иванович (по линии моей мамы)</w:t>
      </w:r>
      <w:r w:rsidR="00463421">
        <w:rPr>
          <w:rFonts w:ascii="Times New Roman" w:hAnsi="Times New Roman" w:cs="Times New Roman"/>
          <w:bCs/>
          <w:sz w:val="24"/>
          <w:szCs w:val="24"/>
        </w:rPr>
        <w:t>,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считал, что ему очень повезло, что его не убили на войне. Он считал это чудом. 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Алексея Ивановича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призвали в армию в 1941 году, и вскоре началась война,</w:t>
      </w:r>
      <w:r w:rsidR="00463421">
        <w:rPr>
          <w:rFonts w:ascii="Times New Roman" w:hAnsi="Times New Roman" w:cs="Times New Roman"/>
          <w:bCs/>
          <w:sz w:val="24"/>
          <w:szCs w:val="24"/>
        </w:rPr>
        <w:t xml:space="preserve"> он 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был н</w:t>
      </w:r>
      <w:r w:rsidR="00463421">
        <w:rPr>
          <w:rFonts w:ascii="Times New Roman" w:hAnsi="Times New Roman" w:cs="Times New Roman"/>
          <w:bCs/>
          <w:sz w:val="24"/>
          <w:szCs w:val="24"/>
        </w:rPr>
        <w:t>а фронте до 1945 года, в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оевал 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в Карпатах. 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В конце августа 44 года войска 38 армии внедрялись в предгорья Карпат. В этот период времени шла подготовка к проведению </w:t>
      </w:r>
      <w:proofErr w:type="spellStart"/>
      <w:proofErr w:type="gramStart"/>
      <w:r w:rsidRPr="007511DF">
        <w:rPr>
          <w:rFonts w:ascii="Times New Roman" w:hAnsi="Times New Roman" w:cs="Times New Roman"/>
          <w:bCs/>
          <w:sz w:val="24"/>
          <w:szCs w:val="24"/>
        </w:rPr>
        <w:t>Восточно</w:t>
      </w:r>
      <w:proofErr w:type="spellEnd"/>
      <w:r w:rsidRPr="007511DF">
        <w:rPr>
          <w:rFonts w:ascii="Times New Roman" w:hAnsi="Times New Roman" w:cs="Times New Roman"/>
          <w:bCs/>
          <w:sz w:val="24"/>
          <w:szCs w:val="24"/>
        </w:rPr>
        <w:t>- Карпатской</w:t>
      </w:r>
      <w:proofErr w:type="gram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наступательной операции (8.09.44-28.10.44).  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В ходе проведения этой операции завязались упорные, ожесточенные бои. Трудности ведения боевых действий в Карпатах усугублялись еще и тем, что, наряду с </w:t>
      </w:r>
      <w:r w:rsidRPr="007511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созданием здесь гитлеровским командованием заблаговременно прочной обороны, бои пришлось вести в сильно пересеченной местности.  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В тяжелых условиях предстояло взятие высот 570 и 710. Вот как рассказывал дедушка 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421" w:rsidRPr="007511DF">
        <w:rPr>
          <w:rFonts w:ascii="Times New Roman" w:hAnsi="Times New Roman" w:cs="Times New Roman"/>
          <w:bCs/>
          <w:sz w:val="24"/>
          <w:szCs w:val="24"/>
        </w:rPr>
        <w:t>об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этих </w:t>
      </w:r>
      <w:r w:rsidRPr="007511DF">
        <w:rPr>
          <w:rFonts w:ascii="Times New Roman" w:hAnsi="Times New Roman" w:cs="Times New Roman"/>
          <w:bCs/>
          <w:sz w:val="24"/>
          <w:szCs w:val="24"/>
        </w:rPr>
        <w:t>события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>х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: “Наша штурмовая рота в полном и обновленном составе поступила в распоряжение 70-й гвардейской дивизии. Командир дивизии, дважды герой Советского Союза генерал-майор Гусев показал высоту, находящуюся на другой стороне распадка, и приказал с ходу взять ее и закрепиться. 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При этом напомнил, что на склоне перед высотой, которую назвал 560, находятся ог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>невые порядки батальона, которые уже третий день не могут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ее взять. Комдив пожелал успеха и пообещал наградить </w:t>
      </w:r>
      <w:proofErr w:type="gramStart"/>
      <w:r w:rsidRPr="007511DF">
        <w:rPr>
          <w:rFonts w:ascii="Times New Roman" w:hAnsi="Times New Roman" w:cs="Times New Roman"/>
          <w:bCs/>
          <w:sz w:val="24"/>
          <w:szCs w:val="24"/>
        </w:rPr>
        <w:t>отличившихся</w:t>
      </w:r>
      <w:proofErr w:type="gram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. Атаковать решили на рассвете, без артподготовки или даже артналета. 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Одним словом, рассчитывали на внезапность и неожиданность атаки. Для обеспечения задуманной операции минеры-смельчаки еще ночью незаметно сделали проходы в проволочном заграждении гитлеровцев, в которые наши бесшумно ворвались на рассвете и выбили немцев с высоты, успешно завершив при минимальных потерях с нашей стороны поставленную боевую задачу.  </w:t>
      </w:r>
    </w:p>
    <w:p w:rsidR="00D04B91" w:rsidRPr="007511DF" w:rsidRDefault="00D04B91" w:rsidP="00D04B91">
      <w:pPr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 Однако, несмотря ни на что, 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Pr="007511DF">
        <w:rPr>
          <w:rFonts w:ascii="Times New Roman" w:hAnsi="Times New Roman" w:cs="Times New Roman"/>
          <w:bCs/>
          <w:sz w:val="24"/>
          <w:szCs w:val="24"/>
        </w:rPr>
        <w:t>отбили все контратаки врага, выстояли и дали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>,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тем самым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возможность другим частям нашей армии успешно атаковать противника с флангов и развить дальнейшее наступление в направлении </w:t>
      </w:r>
      <w:proofErr w:type="spellStart"/>
      <w:r w:rsidRPr="007511DF">
        <w:rPr>
          <w:rFonts w:ascii="Times New Roman" w:hAnsi="Times New Roman" w:cs="Times New Roman"/>
          <w:bCs/>
          <w:sz w:val="24"/>
          <w:szCs w:val="24"/>
        </w:rPr>
        <w:t>Дуклинского</w:t>
      </w:r>
      <w:proofErr w:type="spell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511DF">
        <w:rPr>
          <w:rFonts w:ascii="Times New Roman" w:hAnsi="Times New Roman" w:cs="Times New Roman"/>
          <w:bCs/>
          <w:sz w:val="24"/>
          <w:szCs w:val="24"/>
        </w:rPr>
        <w:t>Лупковского</w:t>
      </w:r>
      <w:proofErr w:type="spell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перевалов. Датой завершения операции считается 18 февраля 1945г. Результатом было освобождение обширных районов южной  Польши и выход к Моравско-Ос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>тровскому промышленному району»</w:t>
      </w:r>
    </w:p>
    <w:p w:rsidR="00D04B91" w:rsidRPr="007511DF" w:rsidRDefault="00D04B91" w:rsidP="00D04B91">
      <w:pPr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       Тогда 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моего  прадеда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тяжело ранило в руку и контузило. Это все рассказывал мой </w:t>
      </w:r>
      <w:r w:rsidR="00463421" w:rsidRPr="007511DF">
        <w:rPr>
          <w:rFonts w:ascii="Times New Roman" w:hAnsi="Times New Roman" w:cs="Times New Roman"/>
          <w:bCs/>
          <w:sz w:val="24"/>
          <w:szCs w:val="24"/>
        </w:rPr>
        <w:t>прадед,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и подтверждение </w:t>
      </w:r>
      <w:r w:rsidR="00463421">
        <w:rPr>
          <w:rFonts w:ascii="Times New Roman" w:hAnsi="Times New Roman" w:cs="Times New Roman"/>
          <w:bCs/>
          <w:sz w:val="24"/>
          <w:szCs w:val="24"/>
        </w:rPr>
        <w:t>э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тому в Интернете есть  страница памяти </w:t>
      </w:r>
      <w:proofErr w:type="spellStart"/>
      <w:r w:rsidRPr="007511DF">
        <w:rPr>
          <w:rFonts w:ascii="Times New Roman" w:hAnsi="Times New Roman" w:cs="Times New Roman"/>
          <w:bCs/>
          <w:sz w:val="24"/>
          <w:szCs w:val="24"/>
        </w:rPr>
        <w:t>Таевского</w:t>
      </w:r>
      <w:proofErr w:type="spell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Владимира Михайловича - боевого офицера, вернувшегося с фронта живым, где он рассказывает о тех же боях.</w:t>
      </w:r>
    </w:p>
    <w:p w:rsidR="00D04B91" w:rsidRPr="007511DF" w:rsidRDefault="00D04B91" w:rsidP="00D04B91">
      <w:pPr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       После госпиталя 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6C2D" w:rsidRPr="007511DF">
        <w:rPr>
          <w:rFonts w:ascii="Times New Roman" w:hAnsi="Times New Roman" w:cs="Times New Roman"/>
          <w:bCs/>
          <w:sz w:val="24"/>
          <w:szCs w:val="24"/>
        </w:rPr>
        <w:t>Носикова</w:t>
      </w:r>
      <w:proofErr w:type="spellEnd"/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Алексея </w:t>
      </w:r>
      <w:proofErr w:type="spellStart"/>
      <w:r w:rsidR="00866C2D" w:rsidRPr="007511DF">
        <w:rPr>
          <w:rFonts w:ascii="Times New Roman" w:hAnsi="Times New Roman" w:cs="Times New Roman"/>
          <w:bCs/>
          <w:sz w:val="24"/>
          <w:szCs w:val="24"/>
        </w:rPr>
        <w:t>Иванивича</w:t>
      </w:r>
      <w:proofErr w:type="spellEnd"/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комиссовали. </w:t>
      </w:r>
      <w:proofErr w:type="gramStart"/>
      <w:r w:rsidR="00866C2D" w:rsidRPr="007511DF">
        <w:rPr>
          <w:rFonts w:ascii="Times New Roman" w:hAnsi="Times New Roman" w:cs="Times New Roman"/>
          <w:bCs/>
          <w:sz w:val="24"/>
          <w:szCs w:val="24"/>
        </w:rPr>
        <w:t>Вернувшись</w:t>
      </w:r>
      <w:proofErr w:type="gram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домой</w:t>
      </w:r>
      <w:r w:rsidR="00463421" w:rsidRPr="007511DF">
        <w:rPr>
          <w:rFonts w:ascii="Times New Roman" w:hAnsi="Times New Roman" w:cs="Times New Roman"/>
          <w:bCs/>
          <w:sz w:val="24"/>
          <w:szCs w:val="24"/>
        </w:rPr>
        <w:t>,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мой </w:t>
      </w:r>
      <w:r w:rsidRPr="007511DF">
        <w:rPr>
          <w:rFonts w:ascii="Times New Roman" w:hAnsi="Times New Roman" w:cs="Times New Roman"/>
          <w:bCs/>
          <w:sz w:val="24"/>
          <w:szCs w:val="24"/>
        </w:rPr>
        <w:t>прадед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жил и работал в колхозе в </w:t>
      </w:r>
      <w:proofErr w:type="spellStart"/>
      <w:r w:rsidRPr="007511DF">
        <w:rPr>
          <w:rFonts w:ascii="Times New Roman" w:hAnsi="Times New Roman" w:cs="Times New Roman"/>
          <w:bCs/>
          <w:sz w:val="24"/>
          <w:szCs w:val="24"/>
        </w:rPr>
        <w:t>Навлинском</w:t>
      </w:r>
      <w:proofErr w:type="spell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 районе, деревня Нововасильевка, Брянской области, выращивал хлеб. 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Другой мой прадед, тоже по линии мамы, Мухин Филипп Петрович, на  войну 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 xml:space="preserve">ушёл в 1942 году. Воевал </w:t>
      </w:r>
      <w:r w:rsidR="00463421">
        <w:rPr>
          <w:rFonts w:ascii="Times New Roman" w:hAnsi="Times New Roman" w:cs="Times New Roman"/>
          <w:bCs/>
          <w:sz w:val="24"/>
          <w:szCs w:val="24"/>
        </w:rPr>
        <w:t xml:space="preserve"> в Прибалтике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. К концу 1943 года более половины оккупированной врагом территории было </w:t>
      </w:r>
      <w:r w:rsidR="00866C2D" w:rsidRPr="007511DF">
        <w:rPr>
          <w:rFonts w:ascii="Times New Roman" w:hAnsi="Times New Roman" w:cs="Times New Roman"/>
          <w:bCs/>
          <w:sz w:val="24"/>
          <w:szCs w:val="24"/>
        </w:rPr>
        <w:t>уже освобождено, н</w:t>
      </w:r>
      <w:r w:rsidRPr="007511DF">
        <w:rPr>
          <w:rFonts w:ascii="Times New Roman" w:hAnsi="Times New Roman" w:cs="Times New Roman"/>
          <w:bCs/>
          <w:sz w:val="24"/>
          <w:szCs w:val="24"/>
        </w:rPr>
        <w:t>о в его руках еще находились Правобережная Украина и значительная часть Белоруссии, Крым, Молдавия, вся Прибалтика. Советское командование готовило новое наступление для окончательного изгнания фашистских захватчиков с территории страны. Боевая мощь Красной Армии к этому  времени значительно возросла.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  В начале июля советские войска вступили на территорию Литовской ССР и 13 июля штурмом взяли ее столицу Вильнюс. В это же время войска вступили в Латвию и Эстонию, но были остановлены. Прибалтика оставалась последней оккупированной советской территорией. Гитлеровская Германия была готова все сделать для ее </w:t>
      </w:r>
      <w:r w:rsidRPr="007511DF">
        <w:rPr>
          <w:rFonts w:ascii="Times New Roman" w:hAnsi="Times New Roman" w:cs="Times New Roman"/>
          <w:bCs/>
          <w:sz w:val="24"/>
          <w:szCs w:val="24"/>
        </w:rPr>
        <w:lastRenderedPageBreak/>
        <w:t>удержания, тем более что находила определенную поддержку и среди населения Прибалтики. Прибалтика прикрывала подход к Восточной Пруссии, обеспечивала действия немецкого флота в Балтийском море, служила важной базой снабжения Германии продовольствием и сырьем.</w:t>
      </w:r>
    </w:p>
    <w:p w:rsidR="00D04B91" w:rsidRDefault="00D04B91" w:rsidP="00D04B91">
      <w:pPr>
        <w:rPr>
          <w:rFonts w:ascii="Times New Roman" w:hAnsi="Times New Roman" w:cs="Times New Roman"/>
          <w:bCs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            Новое наступление Красной Армии началось 14 сентября. Войска трех Прибалтийских фронтов наносили удары в направлении Риги, чтобы отрезать группировку от основных сил германской армии. Завязались упорные бои. 17 сентября из района Тарту в направлении </w:t>
      </w:r>
      <w:r w:rsidR="00463421" w:rsidRPr="007511DF">
        <w:rPr>
          <w:rFonts w:ascii="Times New Roman" w:hAnsi="Times New Roman" w:cs="Times New Roman"/>
          <w:bCs/>
          <w:sz w:val="24"/>
          <w:szCs w:val="24"/>
        </w:rPr>
        <w:t>Талина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нанес удар Ленинградский фронт. 22 сентября советские войска ворвались в столицу Эстонии. Целый месяц шли ожесточенные бои за Ригу. Лишь 13 октября советские войска вступили в столицу Латвии. </w:t>
      </w:r>
      <w:r w:rsidR="007511DF" w:rsidRPr="007511DF">
        <w:rPr>
          <w:rFonts w:ascii="Times New Roman" w:hAnsi="Times New Roman" w:cs="Times New Roman"/>
          <w:bCs/>
          <w:sz w:val="24"/>
          <w:szCs w:val="24"/>
        </w:rPr>
        <w:t>Во время этих жестоких боёв погиб мой прадед, Мухин Филипп Петрович</w:t>
      </w:r>
      <w:r w:rsidR="00463421" w:rsidRPr="007511DF">
        <w:rPr>
          <w:rFonts w:ascii="Times New Roman" w:hAnsi="Times New Roman" w:cs="Times New Roman"/>
          <w:bCs/>
          <w:sz w:val="24"/>
          <w:szCs w:val="24"/>
        </w:rPr>
        <w:t>,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 на Рижском взморье</w:t>
      </w:r>
      <w:r w:rsidR="007511DF" w:rsidRPr="007511DF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хутор</w:t>
      </w:r>
      <w:r w:rsidR="007511DF" w:rsidRPr="007511DF">
        <w:rPr>
          <w:rFonts w:ascii="Times New Roman" w:hAnsi="Times New Roman" w:cs="Times New Roman"/>
          <w:bCs/>
          <w:sz w:val="24"/>
          <w:szCs w:val="24"/>
        </w:rPr>
        <w:t>а</w:t>
      </w: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1DF">
        <w:rPr>
          <w:rFonts w:ascii="Times New Roman" w:hAnsi="Times New Roman" w:cs="Times New Roman"/>
          <w:bCs/>
          <w:sz w:val="24"/>
          <w:szCs w:val="24"/>
        </w:rPr>
        <w:t>Ассары</w:t>
      </w:r>
      <w:proofErr w:type="spellEnd"/>
      <w:r w:rsidRPr="007511DF">
        <w:rPr>
          <w:rFonts w:ascii="Times New Roman" w:hAnsi="Times New Roman" w:cs="Times New Roman"/>
          <w:bCs/>
          <w:sz w:val="24"/>
          <w:szCs w:val="24"/>
        </w:rPr>
        <w:t xml:space="preserve"> 13 ноября 1944 года.</w:t>
      </w:r>
    </w:p>
    <w:p w:rsidR="00463421" w:rsidRPr="007511DF" w:rsidRDefault="00463421" w:rsidP="00D04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86BA9">
        <w:rPr>
          <w:rFonts w:ascii="Times New Roman" w:hAnsi="Times New Roman" w:cs="Times New Roman"/>
          <w:bCs/>
          <w:sz w:val="24"/>
          <w:szCs w:val="24"/>
        </w:rPr>
        <w:t xml:space="preserve">Прошло много лет, теперь уже нет единого государства СССР, Латвия стала независимой, в Прибалтике не однозначно относятся к Советским освободителям, обвиняют их в оккупации, не помнят, сколько беды принёс фашизм всем народам Европы, не хотят признать кто, пожертвовав собой, победил в этой страшной войне. </w:t>
      </w:r>
    </w:p>
    <w:p w:rsidR="00D04B91" w:rsidRPr="007511DF" w:rsidRDefault="00D04B91" w:rsidP="00D04B91">
      <w:pPr>
        <w:rPr>
          <w:rFonts w:ascii="Times New Roman" w:hAnsi="Times New Roman" w:cs="Times New Roman"/>
          <w:sz w:val="24"/>
          <w:szCs w:val="24"/>
        </w:rPr>
      </w:pPr>
    </w:p>
    <w:p w:rsidR="00D04B91" w:rsidRPr="007511DF" w:rsidRDefault="007511DF" w:rsidP="00D04B91">
      <w:pPr>
        <w:rPr>
          <w:rFonts w:ascii="Times New Roman" w:hAnsi="Times New Roman" w:cs="Times New Roman"/>
          <w:sz w:val="24"/>
          <w:szCs w:val="24"/>
        </w:rPr>
      </w:pPr>
      <w:r w:rsidRPr="007511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A32" w:rsidRPr="007511DF" w:rsidRDefault="00470A32">
      <w:pPr>
        <w:rPr>
          <w:rFonts w:ascii="Times New Roman" w:hAnsi="Times New Roman" w:cs="Times New Roman"/>
          <w:sz w:val="24"/>
          <w:szCs w:val="24"/>
        </w:rPr>
      </w:pPr>
    </w:p>
    <w:sectPr w:rsidR="00470A32" w:rsidRPr="007511DF" w:rsidSect="0047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91"/>
    <w:rsid w:val="00285E08"/>
    <w:rsid w:val="00463421"/>
    <w:rsid w:val="00470A32"/>
    <w:rsid w:val="007511DF"/>
    <w:rsid w:val="00866C2D"/>
    <w:rsid w:val="00B12854"/>
    <w:rsid w:val="00B86BA9"/>
    <w:rsid w:val="00B9212A"/>
    <w:rsid w:val="00CB57F8"/>
    <w:rsid w:val="00D0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2011-05-22T12:28:00Z</dcterms:created>
  <dcterms:modified xsi:type="dcterms:W3CDTF">2011-05-22T14:24:00Z</dcterms:modified>
</cp:coreProperties>
</file>