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FD0" w:rsidRDefault="00132FD0" w:rsidP="00132FD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32FD0">
        <w:rPr>
          <w:rFonts w:ascii="Times New Roman" w:hAnsi="Times New Roman" w:cs="Times New Roman"/>
          <w:i/>
          <w:sz w:val="28"/>
          <w:szCs w:val="28"/>
        </w:rPr>
        <w:t>Драничников</w:t>
      </w:r>
      <w:proofErr w:type="spellEnd"/>
      <w:r w:rsidRPr="00132FD0">
        <w:rPr>
          <w:rFonts w:ascii="Times New Roman" w:hAnsi="Times New Roman" w:cs="Times New Roman"/>
          <w:i/>
          <w:sz w:val="28"/>
          <w:szCs w:val="28"/>
        </w:rPr>
        <w:t xml:space="preserve"> Разговор с прадедом</w:t>
      </w:r>
      <w:r>
        <w:rPr>
          <w:rFonts w:ascii="Times New Roman" w:hAnsi="Times New Roman" w:cs="Times New Roman"/>
          <w:i/>
          <w:sz w:val="28"/>
          <w:szCs w:val="28"/>
        </w:rPr>
        <w:t>.</w:t>
      </w:r>
      <w:r>
        <w:rPr>
          <w:rFonts w:ascii="Times New Roman" w:hAnsi="Times New Roman" w:cs="Times New Roman"/>
          <w:i/>
          <w:sz w:val="28"/>
          <w:szCs w:val="28"/>
        </w:rPr>
        <w:br/>
      </w:r>
      <w:r>
        <w:rPr>
          <w:rFonts w:ascii="Times New Roman" w:hAnsi="Times New Roman" w:cs="Times New Roman"/>
          <w:sz w:val="28"/>
          <w:szCs w:val="28"/>
        </w:rPr>
        <w:t xml:space="preserve">Наверное, это странно, но мне часто снится, что я разговариваю с прадедом Сашей, иногда он даже отвечает мне. Я спрашиваю – как это – воевать за Родину, за нас? За меня, рыжего </w:t>
      </w:r>
      <w:proofErr w:type="spellStart"/>
      <w:r>
        <w:rPr>
          <w:rFonts w:ascii="Times New Roman" w:hAnsi="Times New Roman" w:cs="Times New Roman"/>
          <w:sz w:val="28"/>
          <w:szCs w:val="28"/>
        </w:rPr>
        <w:t>Данилку</w:t>
      </w:r>
      <w:proofErr w:type="spellEnd"/>
      <w:r>
        <w:rPr>
          <w:rFonts w:ascii="Times New Roman" w:hAnsi="Times New Roman" w:cs="Times New Roman"/>
          <w:sz w:val="28"/>
          <w:szCs w:val="28"/>
        </w:rPr>
        <w:t xml:space="preserve">, молчаливого Артема, спортивного </w:t>
      </w:r>
      <w:proofErr w:type="spellStart"/>
      <w:r>
        <w:rPr>
          <w:rFonts w:ascii="Times New Roman" w:hAnsi="Times New Roman" w:cs="Times New Roman"/>
          <w:sz w:val="28"/>
          <w:szCs w:val="28"/>
        </w:rPr>
        <w:t>Пашка</w:t>
      </w:r>
      <w:proofErr w:type="spellEnd"/>
      <w:r>
        <w:rPr>
          <w:rFonts w:ascii="Times New Roman" w:hAnsi="Times New Roman" w:cs="Times New Roman"/>
          <w:sz w:val="28"/>
          <w:szCs w:val="28"/>
        </w:rPr>
        <w:t xml:space="preserve">, серьезного </w:t>
      </w:r>
      <w:proofErr w:type="spellStart"/>
      <w:r>
        <w:rPr>
          <w:rFonts w:ascii="Times New Roman" w:hAnsi="Times New Roman" w:cs="Times New Roman"/>
          <w:sz w:val="28"/>
          <w:szCs w:val="28"/>
        </w:rPr>
        <w:t>Святика</w:t>
      </w:r>
      <w:proofErr w:type="spellEnd"/>
      <w:r>
        <w:rPr>
          <w:rFonts w:ascii="Times New Roman" w:hAnsi="Times New Roman" w:cs="Times New Roman"/>
          <w:sz w:val="28"/>
          <w:szCs w:val="28"/>
        </w:rPr>
        <w:t>? За мою маму, такую красивую, замечательную, да за всех людей</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едь никого из нас могло сейчас и не быть…Я знаю, как ты погиб. Прабабушка Надя мне рассказывала. Ей все-таки хватило мужества через сорок лет после Победы побывать в том селе со странным названием Пища, что в Волынской области, где на старом кладбище памятник со звездой над братской могилой. Как же это тяжело, наверное, совершать подвиги?.. Что ты чувствовал, когда понял, что сейчас отдашь свою жизнь за других людей? Или, может быть, ты не </w:t>
      </w:r>
      <w:proofErr w:type="gramStart"/>
      <w:r>
        <w:rPr>
          <w:rFonts w:ascii="Times New Roman" w:hAnsi="Times New Roman" w:cs="Times New Roman"/>
          <w:sz w:val="28"/>
          <w:szCs w:val="28"/>
        </w:rPr>
        <w:t>успел это понять…Просто хотел</w:t>
      </w:r>
      <w:proofErr w:type="gramEnd"/>
      <w:r>
        <w:rPr>
          <w:rFonts w:ascii="Times New Roman" w:hAnsi="Times New Roman" w:cs="Times New Roman"/>
          <w:sz w:val="28"/>
          <w:szCs w:val="28"/>
        </w:rPr>
        <w:t xml:space="preserve"> всем сердцем победить, и тебе было все равно – чем ты будешь жертвовать, даже если это будет твоя собственная жизнь?.. Наверное, прабабушке хотелось умереть вместе с тобой, когда она услышала про твой последний подвиг. Про то, как ты бросился с гранатой к немецкому дзоту, убив фашистов, но последняя очередь немецкого пулемета оказалась последней и для тебя. Кто-то скажет – не подумал о жене и дочках, поднялся первым в атаку, но живы они и все хорошо, и счастливы люди на свете, и нету войны</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сю жизнь прабабушка хранила письма, которые ты отправлял ей с фронта. Такие маленькие </w:t>
      </w:r>
      <w:proofErr w:type="spellStart"/>
      <w:r>
        <w:rPr>
          <w:rFonts w:ascii="Times New Roman" w:hAnsi="Times New Roman" w:cs="Times New Roman"/>
          <w:sz w:val="28"/>
          <w:szCs w:val="28"/>
        </w:rPr>
        <w:t>треугольнички</w:t>
      </w:r>
      <w:proofErr w:type="spellEnd"/>
      <w:r>
        <w:rPr>
          <w:rFonts w:ascii="Times New Roman" w:hAnsi="Times New Roman" w:cs="Times New Roman"/>
          <w:sz w:val="28"/>
          <w:szCs w:val="28"/>
        </w:rPr>
        <w:t xml:space="preserve"> из желтой бумаги. Как ты писал – «</w:t>
      </w:r>
      <w:proofErr w:type="spellStart"/>
      <w:r>
        <w:rPr>
          <w:rFonts w:ascii="Times New Roman" w:hAnsi="Times New Roman" w:cs="Times New Roman"/>
          <w:sz w:val="28"/>
          <w:szCs w:val="28"/>
        </w:rPr>
        <w:t>Надюша</w:t>
      </w:r>
      <w:proofErr w:type="spellEnd"/>
      <w:r>
        <w:rPr>
          <w:rFonts w:ascii="Times New Roman" w:hAnsi="Times New Roman" w:cs="Times New Roman"/>
          <w:sz w:val="28"/>
          <w:szCs w:val="28"/>
        </w:rPr>
        <w:t xml:space="preserve">, что дочки живы, это я отношу твоей материнской любви». Твоя </w:t>
      </w:r>
      <w:proofErr w:type="spellStart"/>
      <w:r>
        <w:rPr>
          <w:rFonts w:ascii="Times New Roman" w:hAnsi="Times New Roman" w:cs="Times New Roman"/>
          <w:sz w:val="28"/>
          <w:szCs w:val="28"/>
        </w:rPr>
        <w:t>Надюша</w:t>
      </w:r>
      <w:proofErr w:type="spellEnd"/>
      <w:r>
        <w:rPr>
          <w:rFonts w:ascii="Times New Roman" w:hAnsi="Times New Roman" w:cs="Times New Roman"/>
          <w:sz w:val="28"/>
          <w:szCs w:val="28"/>
        </w:rPr>
        <w:t xml:space="preserve"> многого тебе не писала, скрывала – что пережила она и маленькие дочки – твои любимые </w:t>
      </w:r>
      <w:proofErr w:type="spellStart"/>
      <w:r>
        <w:rPr>
          <w:rFonts w:ascii="Times New Roman" w:hAnsi="Times New Roman" w:cs="Times New Roman"/>
          <w:sz w:val="28"/>
          <w:szCs w:val="28"/>
        </w:rPr>
        <w:t>Светланка</w:t>
      </w:r>
      <w:proofErr w:type="spellEnd"/>
      <w:r>
        <w:rPr>
          <w:rFonts w:ascii="Times New Roman" w:hAnsi="Times New Roman" w:cs="Times New Roman"/>
          <w:sz w:val="28"/>
          <w:szCs w:val="28"/>
        </w:rPr>
        <w:t xml:space="preserve"> и Белый грибок – </w:t>
      </w:r>
      <w:proofErr w:type="spellStart"/>
      <w:r>
        <w:rPr>
          <w:rFonts w:ascii="Times New Roman" w:hAnsi="Times New Roman" w:cs="Times New Roman"/>
          <w:sz w:val="28"/>
          <w:szCs w:val="28"/>
        </w:rPr>
        <w:t>Аллочка</w:t>
      </w:r>
      <w:proofErr w:type="spellEnd"/>
      <w:r>
        <w:rPr>
          <w:rFonts w:ascii="Times New Roman" w:hAnsi="Times New Roman" w:cs="Times New Roman"/>
          <w:sz w:val="28"/>
          <w:szCs w:val="28"/>
        </w:rPr>
        <w:t>. Не писала – как пошла на речку за водой и увидела мертвого красноармейца – шинель распласталась на воде и держала его, как начался артобстрел, она упала на землю, а ведро - перед собой, как будто оно ее спасло бы. Не писала, как выгнали их из дома, а она ночью пробралась в свой дом – взять детское одеяло и кастрюльку. Боялась, что если заметят – тут же повесят на воротах дома, а все равно пошла. А было ей тогда двадцать пять</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потом их выгнали из Воронежа и шли они под палящим солнцем, </w:t>
      </w:r>
      <w:proofErr w:type="spellStart"/>
      <w:r>
        <w:rPr>
          <w:rFonts w:ascii="Times New Roman" w:hAnsi="Times New Roman" w:cs="Times New Roman"/>
          <w:sz w:val="28"/>
          <w:szCs w:val="28"/>
        </w:rPr>
        <w:t>Светланка</w:t>
      </w:r>
      <w:proofErr w:type="spellEnd"/>
      <w:r>
        <w:rPr>
          <w:rFonts w:ascii="Times New Roman" w:hAnsi="Times New Roman" w:cs="Times New Roman"/>
          <w:sz w:val="28"/>
          <w:szCs w:val="28"/>
        </w:rPr>
        <w:t xml:space="preserve"> за подол держалась, ей уже три года было, а Белый грибок мама на руках несла – </w:t>
      </w:r>
      <w:proofErr w:type="spellStart"/>
      <w:r>
        <w:rPr>
          <w:rFonts w:ascii="Times New Roman" w:hAnsi="Times New Roman" w:cs="Times New Roman"/>
          <w:sz w:val="28"/>
          <w:szCs w:val="28"/>
        </w:rPr>
        <w:t>Аллочке</w:t>
      </w:r>
      <w:proofErr w:type="spellEnd"/>
      <w:r>
        <w:rPr>
          <w:rFonts w:ascii="Times New Roman" w:hAnsi="Times New Roman" w:cs="Times New Roman"/>
          <w:sz w:val="28"/>
          <w:szCs w:val="28"/>
        </w:rPr>
        <w:t xml:space="preserve"> еще года не было. Посадили их в вагоны, много-много человек и повезли. На остановках пили из луж, положат платок и пьют</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ри года были в оккупации, в селе со странным названием </w:t>
      </w:r>
      <w:proofErr w:type="spellStart"/>
      <w:r>
        <w:rPr>
          <w:rFonts w:ascii="Times New Roman" w:hAnsi="Times New Roman" w:cs="Times New Roman"/>
          <w:sz w:val="28"/>
          <w:szCs w:val="28"/>
        </w:rPr>
        <w:t>Погребищи</w:t>
      </w:r>
      <w:proofErr w:type="spellEnd"/>
      <w:r>
        <w:rPr>
          <w:rFonts w:ascii="Times New Roman" w:hAnsi="Times New Roman" w:cs="Times New Roman"/>
          <w:sz w:val="28"/>
          <w:szCs w:val="28"/>
        </w:rPr>
        <w:t xml:space="preserve">. Как же страшно им было там – в любую секунду они могли умереть, и самое ужасное – расстреляли бы детей, а ведь твоя </w:t>
      </w:r>
      <w:proofErr w:type="spellStart"/>
      <w:r>
        <w:rPr>
          <w:rFonts w:ascii="Times New Roman" w:hAnsi="Times New Roman" w:cs="Times New Roman"/>
          <w:sz w:val="28"/>
          <w:szCs w:val="28"/>
        </w:rPr>
        <w:t>Надюша</w:t>
      </w:r>
      <w:proofErr w:type="spellEnd"/>
      <w:r>
        <w:rPr>
          <w:rFonts w:ascii="Times New Roman" w:hAnsi="Times New Roman" w:cs="Times New Roman"/>
          <w:sz w:val="28"/>
          <w:szCs w:val="28"/>
        </w:rPr>
        <w:t xml:space="preserve"> жила только ради них. В соседнем доме мужчина прятал свою жену-еврейку почти три года в подполе, представляешь? Евреев в то время расстреливали. И за неделю до прихода наших, до освобождения кто-то их </w:t>
      </w:r>
      <w:r>
        <w:rPr>
          <w:rFonts w:ascii="Times New Roman" w:hAnsi="Times New Roman" w:cs="Times New Roman"/>
          <w:sz w:val="28"/>
          <w:szCs w:val="28"/>
        </w:rPr>
        <w:lastRenderedPageBreak/>
        <w:t>выдал и ее расстреляли</w:t>
      </w:r>
      <w:proofErr w:type="gramStart"/>
      <w:r>
        <w:rPr>
          <w:rFonts w:ascii="Times New Roman" w:hAnsi="Times New Roman" w:cs="Times New Roman"/>
          <w:sz w:val="28"/>
          <w:szCs w:val="28"/>
        </w:rPr>
        <w:t>…  О</w:t>
      </w:r>
      <w:proofErr w:type="gramEnd"/>
      <w:r>
        <w:rPr>
          <w:rFonts w:ascii="Times New Roman" w:hAnsi="Times New Roman" w:cs="Times New Roman"/>
          <w:sz w:val="28"/>
          <w:szCs w:val="28"/>
        </w:rPr>
        <w:t>свобождали село точно в Новый год, сорок четвертый. Шел дождь, солдатики в мокрых полушубках, в рукавицах на веревочках, с которых капала вода, забегали в избу, схватят пирожок, выпьют чуть-чуть и бегут своих догонять. А потом стали приходить твои письма. Ты приехал</w:t>
      </w:r>
      <w:r w:rsidRPr="00FF6745">
        <w:rPr>
          <w:rFonts w:ascii="Times New Roman" w:hAnsi="Times New Roman" w:cs="Times New Roman"/>
          <w:sz w:val="28"/>
          <w:szCs w:val="28"/>
        </w:rPr>
        <w:t xml:space="preserve"> </w:t>
      </w:r>
      <w:r>
        <w:rPr>
          <w:rFonts w:ascii="Times New Roman" w:hAnsi="Times New Roman" w:cs="Times New Roman"/>
          <w:sz w:val="28"/>
          <w:szCs w:val="28"/>
        </w:rPr>
        <w:t xml:space="preserve">после ранения в отпуск, в Воронеж, хотел найти свою семью, ты же не знал все эти три года – живы ли они. У дальней родни оставил фотку свою, фронтовую, а на обратной стороне надпись дочкам: «Покажите маме своей своего папку». Последнее письмо было радостным – после наступления должны были дать отпуск и ты обещал своим приехать к ним. Они были так близко – в каких-то ста километрах! Через месяц после твоего тридцать третьего дня рождения открытка от </w:t>
      </w:r>
      <w:proofErr w:type="spellStart"/>
      <w:r>
        <w:rPr>
          <w:rFonts w:ascii="Times New Roman" w:hAnsi="Times New Roman" w:cs="Times New Roman"/>
          <w:sz w:val="28"/>
          <w:szCs w:val="28"/>
        </w:rPr>
        <w:t>Надюши</w:t>
      </w:r>
      <w:proofErr w:type="spellEnd"/>
      <w:r>
        <w:rPr>
          <w:rFonts w:ascii="Times New Roman" w:hAnsi="Times New Roman" w:cs="Times New Roman"/>
          <w:sz w:val="28"/>
          <w:szCs w:val="28"/>
        </w:rPr>
        <w:t xml:space="preserve"> вернулась ей обратно, в уголке – что-то написано. Никак она не могла разобрать, что там написано: мелко слишком и непонятно. Она и у знакомых спрашивала, и у друзей, всего четыре буквы, а понять их никто не мог. Решила она печку растопить – не Сашина же открытка, не жалко. Как только поднесла к огню, отчетливо стало видно слово: «Убит»…А потом пришла «похоронка». Такой небольшой квадратик тонкой серой бумаги. Он у нас так и «живет» - </w:t>
      </w:r>
      <w:proofErr w:type="gramStart"/>
      <w:r>
        <w:rPr>
          <w:rFonts w:ascii="Times New Roman" w:hAnsi="Times New Roman" w:cs="Times New Roman"/>
          <w:sz w:val="28"/>
          <w:szCs w:val="28"/>
        </w:rPr>
        <w:t>потертая</w:t>
      </w:r>
      <w:proofErr w:type="gramEnd"/>
      <w:r>
        <w:rPr>
          <w:rFonts w:ascii="Times New Roman" w:hAnsi="Times New Roman" w:cs="Times New Roman"/>
          <w:sz w:val="28"/>
          <w:szCs w:val="28"/>
        </w:rPr>
        <w:t xml:space="preserve">, надорванная. </w:t>
      </w:r>
      <w:r>
        <w:rPr>
          <w:rFonts w:ascii="Times New Roman" w:hAnsi="Times New Roman" w:cs="Times New Roman"/>
          <w:sz w:val="28"/>
          <w:szCs w:val="28"/>
        </w:rPr>
        <w:br/>
        <w:t xml:space="preserve">   Нам очень трудно понять вас – какого это – совершать подвиги. Ведь вряд ли кто-то сейчас пойдет на такой подвиг, даже ради своей Родины. Хотя жизни свои вы отдавали за нас, за народ, который помнит своих героев, но мало кто уважает и любит их по-настоящему. Конечно, во время войны у тебя не было других мыслей - только желание победить проклятого врага и вернуться к любимой семье. Ты столько лет </w:t>
      </w:r>
      <w:proofErr w:type="gramStart"/>
      <w:r>
        <w:rPr>
          <w:rFonts w:ascii="Times New Roman" w:hAnsi="Times New Roman" w:cs="Times New Roman"/>
          <w:sz w:val="28"/>
          <w:szCs w:val="28"/>
        </w:rPr>
        <w:t>ждал этого момента…Ты бы мог</w:t>
      </w:r>
      <w:proofErr w:type="gramEnd"/>
      <w:r>
        <w:rPr>
          <w:rFonts w:ascii="Times New Roman" w:hAnsi="Times New Roman" w:cs="Times New Roman"/>
          <w:sz w:val="28"/>
          <w:szCs w:val="28"/>
        </w:rPr>
        <w:t xml:space="preserve"> увидеть </w:t>
      </w:r>
      <w:proofErr w:type="spellStart"/>
      <w:r>
        <w:rPr>
          <w:rFonts w:ascii="Times New Roman" w:hAnsi="Times New Roman" w:cs="Times New Roman"/>
          <w:sz w:val="28"/>
          <w:szCs w:val="28"/>
        </w:rPr>
        <w:t>Надюшку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Светланку</w:t>
      </w:r>
      <w:proofErr w:type="spellEnd"/>
      <w:r>
        <w:rPr>
          <w:rFonts w:ascii="Times New Roman" w:hAnsi="Times New Roman" w:cs="Times New Roman"/>
          <w:sz w:val="28"/>
          <w:szCs w:val="28"/>
        </w:rPr>
        <w:t xml:space="preserve"> и Белого грибочка, ты не дожил до Победы совсем немного. Совсем немного ты не дожил до того момента, когда окончилась эта проклятая война, в которой погибли миллионы людей. И каждому дорог свой герой, как ты дорог мне. Если бы мы могли с тобой поговорить, ты бы, наверное, сказал – «всегда помните своих героев. Мне не жалко было отдать свою жизнь. Мы очень надеялись, что спасем свой народ. Что подарим жизнь тебе, рыжему </w:t>
      </w:r>
      <w:proofErr w:type="spellStart"/>
      <w:r>
        <w:rPr>
          <w:rFonts w:ascii="Times New Roman" w:hAnsi="Times New Roman" w:cs="Times New Roman"/>
          <w:sz w:val="28"/>
          <w:szCs w:val="28"/>
        </w:rPr>
        <w:t>Данилке</w:t>
      </w:r>
      <w:proofErr w:type="spellEnd"/>
      <w:r>
        <w:rPr>
          <w:rFonts w:ascii="Times New Roman" w:hAnsi="Times New Roman" w:cs="Times New Roman"/>
          <w:sz w:val="28"/>
          <w:szCs w:val="28"/>
        </w:rPr>
        <w:t xml:space="preserve">, молчаливому Артему, спортивному </w:t>
      </w:r>
      <w:proofErr w:type="spellStart"/>
      <w:r>
        <w:rPr>
          <w:rFonts w:ascii="Times New Roman" w:hAnsi="Times New Roman" w:cs="Times New Roman"/>
          <w:sz w:val="28"/>
          <w:szCs w:val="28"/>
        </w:rPr>
        <w:t>Пашку</w:t>
      </w:r>
      <w:proofErr w:type="spellEnd"/>
      <w:r>
        <w:rPr>
          <w:rFonts w:ascii="Times New Roman" w:hAnsi="Times New Roman" w:cs="Times New Roman"/>
          <w:sz w:val="28"/>
          <w:szCs w:val="28"/>
        </w:rPr>
        <w:t xml:space="preserve">, серьезному </w:t>
      </w:r>
      <w:proofErr w:type="spellStart"/>
      <w:r>
        <w:rPr>
          <w:rFonts w:ascii="Times New Roman" w:hAnsi="Times New Roman" w:cs="Times New Roman"/>
          <w:sz w:val="28"/>
          <w:szCs w:val="28"/>
        </w:rPr>
        <w:t>Святику</w:t>
      </w:r>
      <w:proofErr w:type="spellEnd"/>
      <w:r>
        <w:rPr>
          <w:rFonts w:ascii="Times New Roman" w:hAnsi="Times New Roman" w:cs="Times New Roman"/>
          <w:sz w:val="28"/>
          <w:szCs w:val="28"/>
        </w:rPr>
        <w:t xml:space="preserve">. А еще мы твердо верили, что вы будете достойны наших жизней, и если придет беда, вы тоже сможете совершить свой подвиг, встанете на защиту своей Родины, будете сражаться так же, как сражались мы, во время Великой Отечественной войны». </w:t>
      </w:r>
      <w:r>
        <w:rPr>
          <w:rFonts w:ascii="Times New Roman" w:hAnsi="Times New Roman" w:cs="Times New Roman"/>
          <w:sz w:val="28"/>
          <w:szCs w:val="28"/>
        </w:rPr>
        <w:br/>
        <w:t xml:space="preserve">  Больше всего мне жаль, что такого разговора у нас никогда не было. И никогда не будет…</w:t>
      </w:r>
    </w:p>
    <w:p w:rsidR="00132FD0" w:rsidRDefault="00132FD0" w:rsidP="00132FD0">
      <w:r>
        <w:rPr>
          <w:noProof/>
          <w:lang w:eastAsia="ru-RU"/>
        </w:rPr>
        <w:lastRenderedPageBreak/>
        <w:drawing>
          <wp:inline distT="0" distB="0" distL="0" distR="0">
            <wp:extent cx="2578235" cy="1915849"/>
            <wp:effectExtent l="19050" t="0" r="0" b="0"/>
            <wp:docPr id="1" name="Рисунок 3" descr="C:\Documents and Settings\Admin\Мои документы\Мои рисунки\фото деда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фото деда0002.jpg"/>
                    <pic:cNvPicPr>
                      <a:picLocks noChangeAspect="1" noChangeArrowheads="1"/>
                    </pic:cNvPicPr>
                  </pic:nvPicPr>
                  <pic:blipFill>
                    <a:blip r:embed="rId6" cstate="print"/>
                    <a:srcRect/>
                    <a:stretch>
                      <a:fillRect/>
                    </a:stretch>
                  </pic:blipFill>
                  <pic:spPr bwMode="auto">
                    <a:xfrm>
                      <a:off x="0" y="0"/>
                      <a:ext cx="2581731" cy="191844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246925" cy="3018229"/>
            <wp:effectExtent l="19050" t="0" r="9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247892" cy="3019528"/>
                    </a:xfrm>
                    <a:prstGeom prst="rect">
                      <a:avLst/>
                    </a:prstGeom>
                    <a:noFill/>
                    <a:ln w="9525">
                      <a:noFill/>
                      <a:miter lim="800000"/>
                      <a:headEnd/>
                      <a:tailEnd/>
                    </a:ln>
                  </pic:spPr>
                </pic:pic>
              </a:graphicData>
            </a:graphic>
          </wp:inline>
        </w:drawing>
      </w:r>
      <w:r>
        <w:br/>
        <w:t xml:space="preserve">       Прадедушка Саша с военным другом</w:t>
      </w:r>
    </w:p>
    <w:p w:rsidR="00132FD0" w:rsidRDefault="00132FD0" w:rsidP="00132FD0">
      <w:r>
        <w:rPr>
          <w:noProof/>
          <w:lang w:eastAsia="ru-RU"/>
        </w:rPr>
        <w:drawing>
          <wp:inline distT="0" distB="0" distL="0" distR="0">
            <wp:extent cx="2694562" cy="1880996"/>
            <wp:effectExtent l="19050" t="0" r="0" b="0"/>
            <wp:docPr id="6" name="Рисунок 2" descr="C:\Documents and Settings\Admin\Мои документы\Мои рисунки\Scanкладбища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Scanкладбища0002.jpg"/>
                    <pic:cNvPicPr>
                      <a:picLocks noChangeAspect="1" noChangeArrowheads="1"/>
                    </pic:cNvPicPr>
                  </pic:nvPicPr>
                  <pic:blipFill>
                    <a:blip r:embed="rId8" cstate="print"/>
                    <a:srcRect/>
                    <a:stretch>
                      <a:fillRect/>
                    </a:stretch>
                  </pic:blipFill>
                  <pic:spPr bwMode="auto">
                    <a:xfrm>
                      <a:off x="0" y="0"/>
                      <a:ext cx="2696453" cy="1882316"/>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77206" cy="2616741"/>
            <wp:effectExtent l="19050" t="0" r="8744"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77045" cy="2616516"/>
                    </a:xfrm>
                    <a:prstGeom prst="rect">
                      <a:avLst/>
                    </a:prstGeom>
                    <a:noFill/>
                    <a:ln w="9525">
                      <a:noFill/>
                      <a:miter lim="800000"/>
                      <a:headEnd/>
                      <a:tailEnd/>
                    </a:ln>
                  </pic:spPr>
                </pic:pic>
              </a:graphicData>
            </a:graphic>
          </wp:inline>
        </w:drawing>
      </w:r>
      <w:r>
        <w:br/>
        <w:t xml:space="preserve">Через 30 лет после победы. Прабабушка Надя   Открытка с фронта от Александра </w:t>
      </w:r>
      <w:proofErr w:type="spellStart"/>
      <w:r>
        <w:t>Ширкина</w:t>
      </w:r>
      <w:proofErr w:type="spellEnd"/>
      <w:r>
        <w:br/>
        <w:t xml:space="preserve">на могиле мужа. </w:t>
      </w:r>
    </w:p>
    <w:p w:rsidR="00132FD0" w:rsidRDefault="00132FD0" w:rsidP="00132FD0">
      <w:r>
        <w:rPr>
          <w:noProof/>
          <w:lang w:eastAsia="ru-RU"/>
        </w:rPr>
        <w:drawing>
          <wp:inline distT="0" distB="0" distL="0" distR="0">
            <wp:extent cx="2519869" cy="1525953"/>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528112" cy="1530944"/>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64823" cy="1935526"/>
            <wp:effectExtent l="19050" t="0" r="6877"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168280" cy="1938617"/>
                    </a:xfrm>
                    <a:prstGeom prst="rect">
                      <a:avLst/>
                    </a:prstGeom>
                    <a:noFill/>
                    <a:ln w="9525">
                      <a:noFill/>
                      <a:miter lim="800000"/>
                      <a:headEnd/>
                      <a:tailEnd/>
                    </a:ln>
                  </pic:spPr>
                </pic:pic>
              </a:graphicData>
            </a:graphic>
          </wp:inline>
        </w:drawing>
      </w:r>
    </w:p>
    <w:p w:rsidR="00132FD0" w:rsidRPr="00351458" w:rsidRDefault="00132FD0" w:rsidP="00132FD0">
      <w:pPr>
        <w:rPr>
          <w:rFonts w:ascii="Times New Roman" w:hAnsi="Times New Roman" w:cs="Times New Roman"/>
          <w:sz w:val="28"/>
          <w:szCs w:val="28"/>
        </w:rPr>
      </w:pPr>
      <w:r>
        <w:t>Фронтовой треугольник                                           П</w:t>
      </w:r>
      <w:r w:rsidR="00F738BD">
        <w:t>охоронка</w:t>
      </w:r>
    </w:p>
    <w:p w:rsidR="00132FD0" w:rsidRPr="00132FD0" w:rsidRDefault="00132FD0">
      <w:pPr>
        <w:rPr>
          <w:rFonts w:ascii="Times New Roman" w:hAnsi="Times New Roman" w:cs="Times New Roman"/>
          <w:sz w:val="28"/>
          <w:szCs w:val="28"/>
        </w:rPr>
      </w:pPr>
    </w:p>
    <w:sectPr w:rsidR="00132FD0" w:rsidRPr="00132FD0" w:rsidSect="00A4516C">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B19" w:rsidRDefault="00793B19" w:rsidP="00132FD0">
      <w:pPr>
        <w:spacing w:after="0" w:line="240" w:lineRule="auto"/>
      </w:pPr>
      <w:r>
        <w:separator/>
      </w:r>
    </w:p>
  </w:endnote>
  <w:endnote w:type="continuationSeparator" w:id="0">
    <w:p w:rsidR="00793B19" w:rsidRDefault="00793B19" w:rsidP="00132F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D0" w:rsidRDefault="00132FD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3575"/>
      <w:docPartObj>
        <w:docPartGallery w:val="Page Numbers (Bottom of Page)"/>
        <w:docPartUnique/>
      </w:docPartObj>
    </w:sdtPr>
    <w:sdtContent>
      <w:p w:rsidR="00132FD0" w:rsidRDefault="0082699B">
        <w:pPr>
          <w:pStyle w:val="a8"/>
          <w:jc w:val="center"/>
        </w:pPr>
        <w:fldSimple w:instr=" PAGE   \* MERGEFORMAT ">
          <w:r w:rsidR="00F21B64">
            <w:rPr>
              <w:noProof/>
            </w:rPr>
            <w:t>2</w:t>
          </w:r>
        </w:fldSimple>
      </w:p>
    </w:sdtContent>
  </w:sdt>
  <w:p w:rsidR="00132FD0" w:rsidRDefault="00132FD0">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D0" w:rsidRDefault="00132FD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B19" w:rsidRDefault="00793B19" w:rsidP="00132FD0">
      <w:pPr>
        <w:spacing w:after="0" w:line="240" w:lineRule="auto"/>
      </w:pPr>
      <w:r>
        <w:separator/>
      </w:r>
    </w:p>
  </w:footnote>
  <w:footnote w:type="continuationSeparator" w:id="0">
    <w:p w:rsidR="00793B19" w:rsidRDefault="00793B19" w:rsidP="00132F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D0" w:rsidRDefault="00132FD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D0" w:rsidRDefault="00132FD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FD0" w:rsidRDefault="00132FD0">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32FD0"/>
    <w:rsid w:val="00132FD0"/>
    <w:rsid w:val="004815DA"/>
    <w:rsid w:val="00657743"/>
    <w:rsid w:val="0073271A"/>
    <w:rsid w:val="00793B19"/>
    <w:rsid w:val="0082699B"/>
    <w:rsid w:val="00A4516C"/>
    <w:rsid w:val="00C75067"/>
    <w:rsid w:val="00E93E7B"/>
    <w:rsid w:val="00F21B64"/>
    <w:rsid w:val="00F738BD"/>
    <w:rsid w:val="00F959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1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2FD0"/>
    <w:rPr>
      <w:color w:val="0000FF" w:themeColor="hyperlink"/>
      <w:u w:val="single"/>
    </w:rPr>
  </w:style>
  <w:style w:type="paragraph" w:styleId="a4">
    <w:name w:val="Balloon Text"/>
    <w:basedOn w:val="a"/>
    <w:link w:val="a5"/>
    <w:uiPriority w:val="99"/>
    <w:semiHidden/>
    <w:unhideWhenUsed/>
    <w:rsid w:val="00132F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2FD0"/>
    <w:rPr>
      <w:rFonts w:ascii="Tahoma" w:hAnsi="Tahoma" w:cs="Tahoma"/>
      <w:sz w:val="16"/>
      <w:szCs w:val="16"/>
    </w:rPr>
  </w:style>
  <w:style w:type="paragraph" w:styleId="a6">
    <w:name w:val="header"/>
    <w:basedOn w:val="a"/>
    <w:link w:val="a7"/>
    <w:uiPriority w:val="99"/>
    <w:semiHidden/>
    <w:unhideWhenUsed/>
    <w:rsid w:val="00132FD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32FD0"/>
  </w:style>
  <w:style w:type="paragraph" w:styleId="a8">
    <w:name w:val="footer"/>
    <w:basedOn w:val="a"/>
    <w:link w:val="a9"/>
    <w:uiPriority w:val="99"/>
    <w:unhideWhenUsed/>
    <w:rsid w:val="00132F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F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819</Words>
  <Characters>4671</Characters>
  <Application>Microsoft Office Word</Application>
  <DocSecurity>0</DocSecurity>
  <Lines>38</Lines>
  <Paragraphs>10</Paragraphs>
  <ScaleCrop>false</ScaleCrop>
  <Company/>
  <LinksUpToDate>false</LinksUpToDate>
  <CharactersWithSpaces>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2017-08-19T13:56:00Z</dcterms:created>
  <dcterms:modified xsi:type="dcterms:W3CDTF">2019-01-26T19:20:00Z</dcterms:modified>
</cp:coreProperties>
</file>