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DE" w:rsidRDefault="009B5576" w:rsidP="0015566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5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Детям, пережившим ту войну,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B55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оклониться нужно до земли!</w:t>
      </w:r>
    </w:p>
    <w:p w:rsidR="00BA0D26" w:rsidRDefault="008C2ED0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мы всё дальше и дальше уходим от военной поры. Но время не имеет власти над тем, что люди пережили в войну. Часто я слушаю рассказы о военном детстве моей прабабушки Валентины Петровны Ведерниковой</w:t>
      </w:r>
      <w:r w:rsidR="00BA0D26">
        <w:rPr>
          <w:rFonts w:ascii="Times New Roman" w:hAnsi="Times New Roman" w:cs="Times New Roman"/>
          <w:sz w:val="28"/>
          <w:szCs w:val="28"/>
        </w:rPr>
        <w:t>. Когда началась Великая Отечественная Война, прабабушке было 5 лет, но она всё помнит так точно и подробно, как будто это было вчера.</w:t>
      </w:r>
    </w:p>
    <w:p w:rsidR="008C2ED0" w:rsidRDefault="00BA0D26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прабабушка 19 декабря 1935 года</w:t>
      </w:r>
      <w:r w:rsidR="00DF69D7">
        <w:rPr>
          <w:rFonts w:ascii="Times New Roman" w:hAnsi="Times New Roman" w:cs="Times New Roman"/>
          <w:sz w:val="28"/>
          <w:szCs w:val="28"/>
        </w:rPr>
        <w:t xml:space="preserve">  на Украине в Херсонской области. Родители</w:t>
      </w:r>
      <w:r w:rsidR="00DB2AD7">
        <w:rPr>
          <w:rFonts w:ascii="Times New Roman" w:hAnsi="Times New Roman" w:cs="Times New Roman"/>
          <w:sz w:val="28"/>
          <w:szCs w:val="28"/>
        </w:rPr>
        <w:t xml:space="preserve"> её</w:t>
      </w:r>
      <w:r w:rsidR="00DF69D7">
        <w:rPr>
          <w:rFonts w:ascii="Times New Roman" w:hAnsi="Times New Roman" w:cs="Times New Roman"/>
          <w:sz w:val="28"/>
          <w:szCs w:val="28"/>
        </w:rPr>
        <w:t xml:space="preserve"> работали в  совхозе «Красный чабан».</w:t>
      </w:r>
    </w:p>
    <w:p w:rsidR="00DF69D7" w:rsidRDefault="00EE6337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 моей прабабушки: </w:t>
      </w:r>
      <w:r w:rsidR="00DF69D7">
        <w:rPr>
          <w:rFonts w:ascii="Times New Roman" w:hAnsi="Times New Roman" w:cs="Times New Roman"/>
          <w:sz w:val="28"/>
          <w:szCs w:val="28"/>
        </w:rPr>
        <w:t>«На следующий день после начала войны папа с другими рабочими  начали эвакуацию совхозных отар  овец на восток. Впоследствии он оказался в колхозе «Коммунист» Омской области, где сеял и убирал хлеб для фронта, ремонтировал технику</w:t>
      </w:r>
      <w:r w:rsidR="000178E1">
        <w:rPr>
          <w:rFonts w:ascii="Times New Roman" w:hAnsi="Times New Roman" w:cs="Times New Roman"/>
          <w:sz w:val="28"/>
          <w:szCs w:val="28"/>
        </w:rPr>
        <w:t>.</w:t>
      </w:r>
    </w:p>
    <w:p w:rsidR="000178E1" w:rsidRDefault="000178E1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Немцы уже приближались к поселку, где мы жили, поэтому мы с мамой и братом Толей вынуждены были эвакуироваться. Но успели доехать до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Херсонской области, где жила мамина сестра Дарья. Ранней осенью 1941 года в село вошли немцы. Мама говорила, что въехали на мотоциклах. Мы, дети, прятались в подвалах. Фашисты собрали на центральной площади всех жителей и объявили о своей власти.</w:t>
      </w:r>
    </w:p>
    <w:p w:rsidR="000178E1" w:rsidRPr="0024349E" w:rsidRDefault="0024349E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2425693</wp:posOffset>
            </wp:positionH>
            <wp:positionV relativeFrom="paragraph">
              <wp:posOffset>966114</wp:posOffset>
            </wp:positionV>
            <wp:extent cx="3588308" cy="2471895"/>
            <wp:effectExtent l="19050" t="0" r="0" b="0"/>
            <wp:wrapTight wrapText="bothSides">
              <wp:wrapPolygon edited="0">
                <wp:start x="-115" y="0"/>
                <wp:lineTo x="-115" y="21474"/>
                <wp:lineTo x="21558" y="21474"/>
                <wp:lineTo x="21558" y="0"/>
                <wp:lineTo x="-115" y="0"/>
              </wp:wrapPolygon>
            </wp:wrapTight>
            <wp:docPr id="1" name="Рисунок 1" descr="C:\Users\User\Desktop\Тоболова А\1944 г Цюрупинск моя прабабушка с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болова А\1944 г Цюрупинск моя прабабушка сле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08" cy="247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0A8" w:rsidRPr="006550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pt;margin-top:275.15pt;width:302.6pt;height:.05pt;z-index:251660288;mso-position-horizontal-relative:text;mso-position-vertical-relative:text" wrapcoords="-54 0 -54 20736 21600 20736 21600 0 -54 0" stroked="f">
            <v:textbox style="mso-fit-shape-to-text:t" inset="0,0,0,0">
              <w:txbxContent>
                <w:p w:rsidR="0024349E" w:rsidRPr="0024349E" w:rsidRDefault="0024349E" w:rsidP="0024349E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2"/>
                      <w:szCs w:val="22"/>
                    </w:rPr>
                  </w:pPr>
                  <w:r w:rsidRPr="0024349E">
                    <w:rPr>
                      <w:color w:val="auto"/>
                      <w:sz w:val="22"/>
                      <w:szCs w:val="22"/>
                    </w:rPr>
                    <w:t>1944 год г</w:t>
                  </w:r>
                  <w:proofErr w:type="gramStart"/>
                  <w:r w:rsidRPr="0024349E">
                    <w:rPr>
                      <w:color w:val="auto"/>
                      <w:sz w:val="22"/>
                      <w:szCs w:val="22"/>
                    </w:rPr>
                    <w:t>.Ц</w:t>
                  </w:r>
                  <w:proofErr w:type="gramEnd"/>
                  <w:r w:rsidRPr="0024349E">
                    <w:rPr>
                      <w:color w:val="auto"/>
                      <w:sz w:val="22"/>
                      <w:szCs w:val="22"/>
                    </w:rPr>
                    <w:t>юрупинск Савостины дед Дмитрий Андреевич, бабушка Аксинья, маленькая Валя и двоюродный брат Гарик</w:t>
                  </w:r>
                </w:p>
              </w:txbxContent>
            </v:textbox>
            <w10:wrap type="through"/>
          </v:shape>
        </w:pict>
      </w:r>
      <w:r w:rsidR="000178E1">
        <w:rPr>
          <w:rFonts w:ascii="Times New Roman" w:hAnsi="Times New Roman" w:cs="Times New Roman"/>
          <w:sz w:val="28"/>
          <w:szCs w:val="28"/>
        </w:rPr>
        <w:t xml:space="preserve">Мама принимает решение перевезти нас с братом в город </w:t>
      </w:r>
      <w:r w:rsidR="000178E1" w:rsidRPr="00E63654">
        <w:rPr>
          <w:rFonts w:ascii="Times New Roman" w:hAnsi="Times New Roman" w:cs="Times New Roman"/>
          <w:sz w:val="28"/>
          <w:szCs w:val="28"/>
        </w:rPr>
        <w:t>Цюрупинск,</w:t>
      </w:r>
      <w:r w:rsidR="00017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78E1" w:rsidRPr="000178E1">
        <w:rPr>
          <w:rFonts w:ascii="Times New Roman" w:hAnsi="Times New Roman" w:cs="Times New Roman"/>
          <w:sz w:val="28"/>
          <w:szCs w:val="28"/>
        </w:rPr>
        <w:t>где жили</w:t>
      </w:r>
      <w:r w:rsidR="000178E1">
        <w:rPr>
          <w:rFonts w:ascii="Times New Roman" w:hAnsi="Times New Roman" w:cs="Times New Roman"/>
          <w:sz w:val="28"/>
          <w:szCs w:val="28"/>
        </w:rPr>
        <w:t xml:space="preserve"> родители папы, там мы </w:t>
      </w:r>
      <w:r w:rsidR="007177C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0178E1">
        <w:rPr>
          <w:rFonts w:ascii="Times New Roman" w:hAnsi="Times New Roman" w:cs="Times New Roman"/>
          <w:sz w:val="28"/>
          <w:szCs w:val="28"/>
        </w:rPr>
        <w:t>и пережили войну. Когда город бомбили, нас, детей, укрывали в подвалах, а иногда увозили</w:t>
      </w:r>
      <w:r w:rsidR="0000249A">
        <w:rPr>
          <w:rFonts w:ascii="Times New Roman" w:hAnsi="Times New Roman" w:cs="Times New Roman"/>
          <w:sz w:val="28"/>
          <w:szCs w:val="28"/>
        </w:rPr>
        <w:t xml:space="preserve"> в лес или песчаные горы. Мы слышали звуки моторов немецких самолётов и взрывы бомб и снарядов.</w:t>
      </w:r>
      <w:r w:rsidRPr="002434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0249A" w:rsidRDefault="0000249A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помню старый дедушкин сад, как в него попала немецкая бомба, оставив огромную воронку в земле.</w:t>
      </w:r>
    </w:p>
    <w:p w:rsidR="0000249A" w:rsidRDefault="007177C7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была корова. Мы с бабушкой</w:t>
      </w:r>
      <w:r w:rsidR="00754B60">
        <w:rPr>
          <w:rFonts w:ascii="Times New Roman" w:hAnsi="Times New Roman" w:cs="Times New Roman"/>
          <w:sz w:val="28"/>
          <w:szCs w:val="28"/>
        </w:rPr>
        <w:t xml:space="preserve"> рвали на виноградниках траву ей</w:t>
      </w:r>
      <w:r w:rsidR="00FA32D8">
        <w:rPr>
          <w:rFonts w:ascii="Times New Roman" w:hAnsi="Times New Roman" w:cs="Times New Roman"/>
          <w:sz w:val="28"/>
          <w:szCs w:val="28"/>
        </w:rPr>
        <w:t xml:space="preserve"> на корм. Н</w:t>
      </w:r>
      <w:r w:rsidR="0000249A">
        <w:rPr>
          <w:rFonts w:ascii="Times New Roman" w:hAnsi="Times New Roman" w:cs="Times New Roman"/>
          <w:sz w:val="28"/>
          <w:szCs w:val="28"/>
        </w:rPr>
        <w:t>а квартиру к деду поселили</w:t>
      </w:r>
      <w:r w:rsidR="0024349E">
        <w:rPr>
          <w:rFonts w:ascii="Times New Roman" w:hAnsi="Times New Roman" w:cs="Times New Roman"/>
          <w:sz w:val="28"/>
          <w:szCs w:val="28"/>
        </w:rPr>
        <w:t xml:space="preserve"> офицера. Как-то немцы зашли во </w:t>
      </w:r>
      <w:r w:rsidR="0000249A">
        <w:rPr>
          <w:rFonts w:ascii="Times New Roman" w:hAnsi="Times New Roman" w:cs="Times New Roman"/>
          <w:sz w:val="28"/>
          <w:szCs w:val="28"/>
        </w:rPr>
        <w:t xml:space="preserve">двор и увели корову. Бабушка была решительным человеком, пошла в немецкую комендатуру и отвоевала корову. Привела её назад. Домашние не ждали не только возвращения коровы, но и самой бабушки. Но </w:t>
      </w:r>
      <w:r w:rsidR="0000249A">
        <w:rPr>
          <w:rFonts w:ascii="Times New Roman" w:hAnsi="Times New Roman" w:cs="Times New Roman"/>
          <w:sz w:val="28"/>
          <w:szCs w:val="28"/>
        </w:rPr>
        <w:lastRenderedPageBreak/>
        <w:t>всё обошлось. Обошлось потому, что на квартире жил офицер и ему нужно было молоко</w:t>
      </w:r>
      <w:proofErr w:type="gramStart"/>
      <w:r w:rsidR="0000249A">
        <w:rPr>
          <w:rFonts w:ascii="Times New Roman" w:hAnsi="Times New Roman" w:cs="Times New Roman"/>
          <w:sz w:val="28"/>
          <w:szCs w:val="28"/>
        </w:rPr>
        <w:t>.</w:t>
      </w:r>
      <w:r w:rsidR="00A7760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760B" w:rsidRDefault="00A7760B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1943 году по освобожденной территории Украины</w:t>
      </w:r>
      <w:r w:rsidR="005A65A8">
        <w:rPr>
          <w:rFonts w:ascii="Times New Roman" w:hAnsi="Times New Roman" w:cs="Times New Roman"/>
          <w:sz w:val="28"/>
          <w:szCs w:val="28"/>
        </w:rPr>
        <w:t xml:space="preserve"> прабабушка с семьёй перебираются в село Каланчак. Там осенью прабабушка Валя пошла в первый класс. Она очень хорошо помнит свою первую учительницу</w:t>
      </w:r>
      <w:r w:rsidR="00526415">
        <w:rPr>
          <w:rFonts w:ascii="Times New Roman" w:hAnsi="Times New Roman" w:cs="Times New Roman"/>
          <w:sz w:val="28"/>
          <w:szCs w:val="28"/>
        </w:rPr>
        <w:t xml:space="preserve"> Ольгу Фёдоровну </w:t>
      </w:r>
      <w:proofErr w:type="spellStart"/>
      <w:r w:rsidR="00526415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526415">
        <w:rPr>
          <w:rFonts w:ascii="Times New Roman" w:hAnsi="Times New Roman" w:cs="Times New Roman"/>
          <w:sz w:val="28"/>
          <w:szCs w:val="28"/>
        </w:rPr>
        <w:t>. «…Писали мы на грифельных досках. Бумаги не было, у кого были газет</w:t>
      </w:r>
      <w:proofErr w:type="gramStart"/>
      <w:r w:rsidR="0052641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26415">
        <w:rPr>
          <w:rFonts w:ascii="Times New Roman" w:hAnsi="Times New Roman" w:cs="Times New Roman"/>
          <w:sz w:val="28"/>
          <w:szCs w:val="28"/>
        </w:rPr>
        <w:t xml:space="preserve"> писали на них. А какая была радость, когда раздали нам новенькие буквари, зелёненькие такие. Один букварь на два ученика</w:t>
      </w:r>
      <w:proofErr w:type="gramStart"/>
      <w:r w:rsidR="0052641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6D37" w:rsidRDefault="00526415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мои родные вернулись</w:t>
      </w:r>
      <w:r w:rsidR="003E2033">
        <w:rPr>
          <w:rFonts w:ascii="Times New Roman" w:hAnsi="Times New Roman" w:cs="Times New Roman"/>
          <w:sz w:val="28"/>
          <w:szCs w:val="28"/>
        </w:rPr>
        <w:t xml:space="preserve"> в совхоз «Красный чабан», то увидели уцелевшими всего два дома и стоящий в  стороне километра на три изолятор. Там разместились они и ещё несколько семей. Мама моей прабабушки помогала врачу Григорию Ивановичу, ухаживала за больными. Были и раненые. Необходимо было разминировать территорию, многие подрывались на минах.</w:t>
      </w:r>
    </w:p>
    <w:p w:rsidR="00526415" w:rsidRDefault="00C46D37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1944 года прабабушка Валя тяжело заболела корью.</w:t>
      </w:r>
      <w:r w:rsidR="003E2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отец в это время работал в Омской области, куда вся семья приехала и встретила новый 1945 год.</w:t>
      </w:r>
      <w:r w:rsidR="00D464CC">
        <w:rPr>
          <w:rFonts w:ascii="Times New Roman" w:hAnsi="Times New Roman" w:cs="Times New Roman"/>
          <w:sz w:val="28"/>
          <w:szCs w:val="28"/>
        </w:rPr>
        <w:t xml:space="preserve"> Моя прабабушка из-за продолжительной болезни пошла в школу только осенью 1945 года.</w:t>
      </w:r>
    </w:p>
    <w:p w:rsidR="00D464CC" w:rsidRDefault="00D464CC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1945 года возвратились в родной совхоз, где стали привыкать к мирной жизни. А сколько ещё предстояло сделать!</w:t>
      </w:r>
    </w:p>
    <w:p w:rsidR="00D464CC" w:rsidRDefault="006550A8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550A8">
        <w:rPr>
          <w:noProof/>
        </w:rPr>
        <w:pict>
          <v:shape id="_x0000_s1027" type="#_x0000_t202" style="position:absolute;left:0;text-align:left;margin-left:-47.95pt;margin-top:201.25pt;width:275.6pt;height:24.65pt;z-index:251663360" wrapcoords="-59 0 -59 20736 21600 20736 21600 0 -59 0" stroked="f">
            <v:textbox style="mso-fit-shape-to-text:t" inset="0,0,0,0">
              <w:txbxContent>
                <w:p w:rsidR="00F30BC6" w:rsidRPr="00F30BC6" w:rsidRDefault="00F30BC6" w:rsidP="00F30BC6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4"/>
                      <w:szCs w:val="24"/>
                    </w:rPr>
                  </w:pPr>
                  <w:r w:rsidRPr="00F30BC6">
                    <w:rPr>
                      <w:color w:val="auto"/>
                      <w:sz w:val="24"/>
                      <w:szCs w:val="24"/>
                    </w:rPr>
                    <w:t>1949 г .5 класс прабабушка стоит крайняя справа</w:t>
                  </w:r>
                </w:p>
              </w:txbxContent>
            </v:textbox>
            <w10:wrap type="tight"/>
          </v:shape>
        </w:pict>
      </w:r>
      <w:r w:rsidR="00F30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294640</wp:posOffset>
            </wp:positionV>
            <wp:extent cx="3507740" cy="2170430"/>
            <wp:effectExtent l="19050" t="0" r="0" b="0"/>
            <wp:wrapTight wrapText="bothSides">
              <wp:wrapPolygon edited="0">
                <wp:start x="-117" y="0"/>
                <wp:lineTo x="-117" y="21423"/>
                <wp:lineTo x="21584" y="21423"/>
                <wp:lineTo x="21584" y="0"/>
                <wp:lineTo x="-117" y="0"/>
              </wp:wrapPolygon>
            </wp:wrapTight>
            <wp:docPr id="2" name="Рисунок 2" descr="C:\Users\User\Desktop\Тоболова А\5 класс красночабанской школы прабабушка стоит крайняя с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болова А\5 класс красночабанской школы прабабушка стоит крайняя спра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CC">
        <w:rPr>
          <w:rFonts w:ascii="Times New Roman" w:hAnsi="Times New Roman" w:cs="Times New Roman"/>
          <w:sz w:val="28"/>
          <w:szCs w:val="28"/>
        </w:rPr>
        <w:t>«…Жили мы в многоквартирном доме на 10 семей. Школа была в трех километрах, ходили туда пешком.</w:t>
      </w:r>
      <w:r w:rsidR="00842C9E">
        <w:rPr>
          <w:rFonts w:ascii="Times New Roman" w:hAnsi="Times New Roman" w:cs="Times New Roman"/>
          <w:sz w:val="28"/>
          <w:szCs w:val="28"/>
        </w:rPr>
        <w:t xml:space="preserve"> Понемногу всё о</w:t>
      </w:r>
      <w:r w:rsidR="00D464CC">
        <w:rPr>
          <w:rFonts w:ascii="Times New Roman" w:hAnsi="Times New Roman" w:cs="Times New Roman"/>
          <w:sz w:val="28"/>
          <w:szCs w:val="28"/>
        </w:rPr>
        <w:t>т</w:t>
      </w:r>
      <w:r w:rsidR="00842C9E">
        <w:rPr>
          <w:rFonts w:ascii="Times New Roman" w:hAnsi="Times New Roman" w:cs="Times New Roman"/>
          <w:sz w:val="28"/>
          <w:szCs w:val="28"/>
        </w:rPr>
        <w:t>ст</w:t>
      </w:r>
      <w:r w:rsidR="00D464CC">
        <w:rPr>
          <w:rFonts w:ascii="Times New Roman" w:hAnsi="Times New Roman" w:cs="Times New Roman"/>
          <w:sz w:val="28"/>
          <w:szCs w:val="28"/>
        </w:rPr>
        <w:t xml:space="preserve">раивалось, и в 5-ый класс мы пошли в новую школу. В послевоенные годы был страшный голод, </w:t>
      </w:r>
      <w:proofErr w:type="gramStart"/>
      <w:r w:rsidR="00D464CC">
        <w:rPr>
          <w:rFonts w:ascii="Times New Roman" w:hAnsi="Times New Roman" w:cs="Times New Roman"/>
          <w:sz w:val="28"/>
          <w:szCs w:val="28"/>
        </w:rPr>
        <w:t>выживали</w:t>
      </w:r>
      <w:proofErr w:type="gramEnd"/>
      <w:r w:rsidR="00D464CC">
        <w:rPr>
          <w:rFonts w:ascii="Times New Roman" w:hAnsi="Times New Roman" w:cs="Times New Roman"/>
          <w:sz w:val="28"/>
          <w:szCs w:val="28"/>
        </w:rPr>
        <w:t xml:space="preserve"> как могли. Мы, школьники, помогали хлеборобам. Собирали колоски, чтобы ни одно зёрнышко не пропало. А ещё находили норы сусликов, заливали их водой. Зверьки выскакивали, и мы их ловили</w:t>
      </w:r>
      <w:proofErr w:type="gramStart"/>
      <w:r w:rsidR="00D464CC">
        <w:rPr>
          <w:rFonts w:ascii="Times New Roman" w:hAnsi="Times New Roman" w:cs="Times New Roman"/>
          <w:sz w:val="28"/>
          <w:szCs w:val="28"/>
        </w:rPr>
        <w:t>.</w:t>
      </w:r>
      <w:r w:rsidR="00200AAF">
        <w:rPr>
          <w:rFonts w:ascii="Times New Roman" w:hAnsi="Times New Roman" w:cs="Times New Roman"/>
          <w:sz w:val="28"/>
          <w:szCs w:val="28"/>
        </w:rPr>
        <w:t>»</w:t>
      </w:r>
      <w:r w:rsidR="00F30BC6" w:rsidRPr="00F30B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842C9E" w:rsidRDefault="00842C9E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1951 году прабабушка заканчивает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семилетнюю школу и поступает в Гидрометеорологический техникум в городе Херсон, который заканчивает в 1955 году. Она получает распределение в Иркутскую область. Работает метеорологом на метеостанции в поселке Листвянка, затем в метеостанции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489">
        <w:rPr>
          <w:rFonts w:ascii="Times New Roman" w:hAnsi="Times New Roman" w:cs="Times New Roman"/>
          <w:sz w:val="28"/>
          <w:szCs w:val="28"/>
        </w:rPr>
        <w:t xml:space="preserve">а с 1957 года на </w:t>
      </w:r>
      <w:proofErr w:type="spellStart"/>
      <w:r w:rsidR="00110489">
        <w:rPr>
          <w:rFonts w:ascii="Times New Roman" w:hAnsi="Times New Roman" w:cs="Times New Roman"/>
          <w:sz w:val="28"/>
          <w:szCs w:val="28"/>
        </w:rPr>
        <w:t>Тулунской</w:t>
      </w:r>
      <w:proofErr w:type="spellEnd"/>
      <w:r w:rsidR="00110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89">
        <w:rPr>
          <w:rFonts w:ascii="Times New Roman" w:hAnsi="Times New Roman" w:cs="Times New Roman"/>
          <w:sz w:val="28"/>
          <w:szCs w:val="28"/>
        </w:rPr>
        <w:lastRenderedPageBreak/>
        <w:t>агро</w:t>
      </w:r>
      <w:r>
        <w:rPr>
          <w:rFonts w:ascii="Times New Roman" w:hAnsi="Times New Roman" w:cs="Times New Roman"/>
          <w:sz w:val="28"/>
          <w:szCs w:val="28"/>
        </w:rPr>
        <w:t>метеостанции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C2D60">
        <w:rPr>
          <w:rFonts w:ascii="Times New Roman" w:hAnsi="Times New Roman" w:cs="Times New Roman"/>
          <w:sz w:val="28"/>
          <w:szCs w:val="28"/>
        </w:rPr>
        <w:t xml:space="preserve"> В 1955 году поступает на заочное отделение Иркутского университета на географический факультет, который заканчивает в 1961 году.</w:t>
      </w:r>
    </w:p>
    <w:p w:rsidR="00DC2D60" w:rsidRDefault="00FC3753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706755</wp:posOffset>
            </wp:positionV>
            <wp:extent cx="2829560" cy="2873375"/>
            <wp:effectExtent l="19050" t="0" r="8890" b="0"/>
            <wp:wrapTight wrapText="bothSides">
              <wp:wrapPolygon edited="0">
                <wp:start x="-145" y="0"/>
                <wp:lineTo x="-145" y="21481"/>
                <wp:lineTo x="21668" y="21481"/>
                <wp:lineTo x="21668" y="0"/>
                <wp:lineTo x="-145" y="0"/>
              </wp:wrapPolygon>
            </wp:wrapTight>
            <wp:docPr id="3" name="Рисунок 3" descr="C:\Users\User\Desktop\Тоболова А\прабабушка Ведерникова Валентин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оболова А\прабабушка Ведерникова Валентин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60">
        <w:rPr>
          <w:rFonts w:ascii="Times New Roman" w:hAnsi="Times New Roman" w:cs="Times New Roman"/>
          <w:sz w:val="28"/>
          <w:szCs w:val="28"/>
        </w:rPr>
        <w:t>«В детстве мечтала увидеть озеро Байкал, и мечта сбылась!</w:t>
      </w:r>
      <w:r w:rsidR="00110489">
        <w:rPr>
          <w:rFonts w:ascii="Times New Roman" w:hAnsi="Times New Roman" w:cs="Times New Roman"/>
          <w:sz w:val="28"/>
          <w:szCs w:val="28"/>
        </w:rPr>
        <w:t xml:space="preserve"> Зимой на экзаменационную сессию ездила по Байкалу вместе с почтальоном на санях. Лёд прозрачный, видно каждый камушек на дне, такая чистая вода в Байкале!»</w:t>
      </w:r>
    </w:p>
    <w:p w:rsidR="00110489" w:rsidRPr="00FC3753" w:rsidRDefault="00110489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Прабабушка ушла на пенсию в 1991 году, имея 45 лет стажа. Прошла путь от наблюдателя до старшего инженера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агрометеослужбы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6697">
        <w:rPr>
          <w:rFonts w:ascii="Times New Roman" w:hAnsi="Times New Roman" w:cs="Times New Roman"/>
          <w:sz w:val="28"/>
          <w:szCs w:val="28"/>
        </w:rPr>
        <w:t xml:space="preserve"> Имеет много грамот,</w:t>
      </w:r>
      <w:r w:rsidR="00216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697">
        <w:rPr>
          <w:rFonts w:ascii="Times New Roman" w:hAnsi="Times New Roman" w:cs="Times New Roman"/>
          <w:sz w:val="28"/>
          <w:szCs w:val="28"/>
        </w:rPr>
        <w:t>занесена</w:t>
      </w:r>
      <w:proofErr w:type="gramEnd"/>
      <w:r w:rsidR="00326697">
        <w:rPr>
          <w:rFonts w:ascii="Times New Roman" w:hAnsi="Times New Roman" w:cs="Times New Roman"/>
          <w:sz w:val="28"/>
          <w:szCs w:val="28"/>
        </w:rPr>
        <w:t xml:space="preserve"> на доску почета.</w:t>
      </w:r>
      <w:r w:rsidR="00216A2A">
        <w:rPr>
          <w:rFonts w:ascii="Times New Roman" w:hAnsi="Times New Roman" w:cs="Times New Roman"/>
          <w:sz w:val="28"/>
          <w:szCs w:val="28"/>
        </w:rPr>
        <w:t xml:space="preserve"> Она ветеран труда, награждена медалью «За трудовую доблесть», имеет высокую профессиональную награду «Отличник </w:t>
      </w:r>
      <w:proofErr w:type="spellStart"/>
      <w:r w:rsidR="00216A2A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216A2A">
        <w:rPr>
          <w:rFonts w:ascii="Times New Roman" w:hAnsi="Times New Roman" w:cs="Times New Roman"/>
          <w:sz w:val="28"/>
          <w:szCs w:val="28"/>
        </w:rPr>
        <w:t xml:space="preserve"> СССР».</w:t>
      </w:r>
      <w:r w:rsidR="00FC3753" w:rsidRPr="00FC37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10489" w:rsidRDefault="00110489" w:rsidP="00155669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70-летия Вели</w:t>
      </w:r>
      <w:r w:rsidR="00F426A2">
        <w:rPr>
          <w:rFonts w:ascii="Times New Roman" w:hAnsi="Times New Roman" w:cs="Times New Roman"/>
          <w:sz w:val="28"/>
          <w:szCs w:val="28"/>
        </w:rPr>
        <w:t>кой Победы прабабушке исполнилось</w:t>
      </w:r>
      <w:r>
        <w:rPr>
          <w:rFonts w:ascii="Times New Roman" w:hAnsi="Times New Roman" w:cs="Times New Roman"/>
          <w:sz w:val="28"/>
          <w:szCs w:val="28"/>
        </w:rPr>
        <w:t xml:space="preserve"> 80 лет. Я </w:t>
      </w:r>
      <w:r w:rsidR="00F15664">
        <w:rPr>
          <w:rFonts w:ascii="Times New Roman" w:hAnsi="Times New Roman" w:cs="Times New Roman"/>
          <w:sz w:val="28"/>
          <w:szCs w:val="28"/>
        </w:rPr>
        <w:t>её очень люблю и уважаю.  Ж</w:t>
      </w:r>
      <w:r>
        <w:rPr>
          <w:rFonts w:ascii="Times New Roman" w:hAnsi="Times New Roman" w:cs="Times New Roman"/>
          <w:sz w:val="28"/>
          <w:szCs w:val="28"/>
        </w:rPr>
        <w:t>елаю  здоровья, долгих лет жизни, бодрости духа и ещё не раз встретить весну Победы!</w:t>
      </w:r>
    </w:p>
    <w:p w:rsidR="00155669" w:rsidRDefault="00F426A2" w:rsidP="00155669">
      <w:pPr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Тоболова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11</w:t>
      </w:r>
      <w:r w:rsidR="00C04FA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55669" w:rsidRPr="000178E1" w:rsidRDefault="008C2D83" w:rsidP="00155669">
      <w:pPr>
        <w:spacing w:after="0"/>
        <w:ind w:left="-284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sectPr w:rsidR="00155669" w:rsidRPr="000178E1" w:rsidSect="007F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2ED0"/>
    <w:rsid w:val="0000249A"/>
    <w:rsid w:val="000178E1"/>
    <w:rsid w:val="00017DDA"/>
    <w:rsid w:val="0010233A"/>
    <w:rsid w:val="00110489"/>
    <w:rsid w:val="00155669"/>
    <w:rsid w:val="00185AB9"/>
    <w:rsid w:val="00200AAF"/>
    <w:rsid w:val="00205066"/>
    <w:rsid w:val="00216A2A"/>
    <w:rsid w:val="00230E4A"/>
    <w:rsid w:val="0024349E"/>
    <w:rsid w:val="002F3AC1"/>
    <w:rsid w:val="00307258"/>
    <w:rsid w:val="00316001"/>
    <w:rsid w:val="00326697"/>
    <w:rsid w:val="003669C9"/>
    <w:rsid w:val="003E2033"/>
    <w:rsid w:val="003F153B"/>
    <w:rsid w:val="00452210"/>
    <w:rsid w:val="00526415"/>
    <w:rsid w:val="00587D3B"/>
    <w:rsid w:val="005A65A8"/>
    <w:rsid w:val="006550A8"/>
    <w:rsid w:val="007177C7"/>
    <w:rsid w:val="00754B60"/>
    <w:rsid w:val="00787F89"/>
    <w:rsid w:val="007F23DE"/>
    <w:rsid w:val="00842C9E"/>
    <w:rsid w:val="008C2D83"/>
    <w:rsid w:val="008C2ED0"/>
    <w:rsid w:val="009229F4"/>
    <w:rsid w:val="009B5576"/>
    <w:rsid w:val="00A7760B"/>
    <w:rsid w:val="00BA0D26"/>
    <w:rsid w:val="00C04FA6"/>
    <w:rsid w:val="00C46D37"/>
    <w:rsid w:val="00C501CB"/>
    <w:rsid w:val="00C62B9C"/>
    <w:rsid w:val="00D464CC"/>
    <w:rsid w:val="00D506A8"/>
    <w:rsid w:val="00DB2AD7"/>
    <w:rsid w:val="00DC2D60"/>
    <w:rsid w:val="00DF69D7"/>
    <w:rsid w:val="00E63654"/>
    <w:rsid w:val="00EE6337"/>
    <w:rsid w:val="00F15664"/>
    <w:rsid w:val="00F30BC6"/>
    <w:rsid w:val="00F426A2"/>
    <w:rsid w:val="00FA32D8"/>
    <w:rsid w:val="00F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9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434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</cp:lastModifiedBy>
  <cp:revision>33</cp:revision>
  <dcterms:created xsi:type="dcterms:W3CDTF">2015-04-25T13:54:00Z</dcterms:created>
  <dcterms:modified xsi:type="dcterms:W3CDTF">2019-01-15T03:33:00Z</dcterms:modified>
</cp:coreProperties>
</file>