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F02" w:rsidRDefault="00EB26B3" w:rsidP="005C3F02">
      <w:pPr>
        <w:pStyle w:val="a7"/>
        <w:jc w:val="center"/>
        <w:rPr>
          <w:b/>
          <w:szCs w:val="28"/>
        </w:rPr>
      </w:pPr>
      <w:r>
        <w:rPr>
          <w:b/>
          <w:noProof/>
          <w:szCs w:val="28"/>
          <w:lang w:bidi="ar-SA"/>
        </w:rPr>
        <w:drawing>
          <wp:anchor distT="0" distB="0" distL="114300" distR="114300" simplePos="0" relativeHeight="251691520" behindDoc="0" locked="0" layoutInCell="1" allowOverlap="1">
            <wp:simplePos x="0" y="0"/>
            <wp:positionH relativeFrom="page">
              <wp:align>right</wp:align>
            </wp:positionH>
            <wp:positionV relativeFrom="paragraph">
              <wp:posOffset>-744153</wp:posOffset>
            </wp:positionV>
            <wp:extent cx="7531769" cy="10879309"/>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Король Владимир Адамович.png"/>
                    <pic:cNvPicPr/>
                  </pic:nvPicPr>
                  <pic:blipFill>
                    <a:blip r:embed="rId8">
                      <a:extLst>
                        <a:ext uri="{28A0092B-C50C-407E-A947-70E740481C1C}">
                          <a14:useLocalDpi xmlns:a14="http://schemas.microsoft.com/office/drawing/2010/main" val="0"/>
                        </a:ext>
                      </a:extLst>
                    </a:blip>
                    <a:stretch>
                      <a:fillRect/>
                    </a:stretch>
                  </pic:blipFill>
                  <pic:spPr>
                    <a:xfrm>
                      <a:off x="0" y="0"/>
                      <a:ext cx="7531769" cy="10879309"/>
                    </a:xfrm>
                    <a:prstGeom prst="rect">
                      <a:avLst/>
                    </a:prstGeom>
                  </pic:spPr>
                </pic:pic>
              </a:graphicData>
            </a:graphic>
            <wp14:sizeRelH relativeFrom="margin">
              <wp14:pctWidth>0</wp14:pctWidth>
            </wp14:sizeRelH>
            <wp14:sizeRelV relativeFrom="margin">
              <wp14:pctHeight>0</wp14:pctHeight>
            </wp14:sizeRelV>
          </wp:anchor>
        </w:drawing>
      </w:r>
      <w:r w:rsidR="005C3F02">
        <w:rPr>
          <w:b/>
          <w:szCs w:val="28"/>
        </w:rPr>
        <w:t xml:space="preserve">УПРАВЛЕНИЕ </w:t>
      </w:r>
      <w:r w:rsidR="005C3F02">
        <w:rPr>
          <w:b/>
          <w:caps/>
          <w:szCs w:val="28"/>
        </w:rPr>
        <w:t>ОБРАЗОВАНИя, спорта и туризма</w:t>
      </w:r>
      <w:r w:rsidR="005C3F02">
        <w:rPr>
          <w:b/>
          <w:szCs w:val="28"/>
        </w:rPr>
        <w:t xml:space="preserve"> </w:t>
      </w:r>
    </w:p>
    <w:p w:rsidR="005C3F02" w:rsidRDefault="005C3F02" w:rsidP="005C3F02">
      <w:pPr>
        <w:pStyle w:val="a7"/>
        <w:jc w:val="center"/>
        <w:rPr>
          <w:b/>
          <w:szCs w:val="28"/>
        </w:rPr>
      </w:pPr>
      <w:r>
        <w:rPr>
          <w:b/>
          <w:szCs w:val="28"/>
        </w:rPr>
        <w:t>АДМИНИСТРАЦИИ ФРУНЗЕНСКОГО РАЙОНА</w:t>
      </w:r>
    </w:p>
    <w:p w:rsidR="005C3F02" w:rsidRDefault="005C3F02" w:rsidP="005C3F02">
      <w:pPr>
        <w:pStyle w:val="a7"/>
        <w:jc w:val="center"/>
        <w:rPr>
          <w:b/>
          <w:szCs w:val="28"/>
        </w:rPr>
      </w:pPr>
      <w:r>
        <w:rPr>
          <w:b/>
          <w:szCs w:val="28"/>
        </w:rPr>
        <w:t xml:space="preserve">        ГОСУДАРСТВЕННОЕ УЧРЕЖДЕНИЕ ОБРАЗОВАНИЯ                                </w:t>
      </w:r>
      <w:proofErr w:type="gramStart"/>
      <w:r>
        <w:rPr>
          <w:b/>
          <w:szCs w:val="28"/>
        </w:rPr>
        <w:t xml:space="preserve">   «</w:t>
      </w:r>
      <w:proofErr w:type="gramEnd"/>
      <w:r>
        <w:rPr>
          <w:b/>
          <w:szCs w:val="28"/>
        </w:rPr>
        <w:t>СРЕДНЯЯ  ШКОЛА №126 г. МИНСКА»</w:t>
      </w:r>
    </w:p>
    <w:p w:rsidR="00B47A94" w:rsidRPr="00441DE8" w:rsidRDefault="00B47A94" w:rsidP="005C3F02">
      <w:pPr>
        <w:jc w:val="center"/>
        <w:rPr>
          <w:rStyle w:val="FontStyle36"/>
          <w:color w:val="E20000"/>
          <w:spacing w:val="12"/>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47A94" w:rsidRPr="00441DE8" w:rsidRDefault="00B47A94" w:rsidP="005C3F02">
      <w:pPr>
        <w:jc w:val="center"/>
        <w:rPr>
          <w:rStyle w:val="FontStyle36"/>
          <w:color w:val="E20000"/>
          <w:spacing w:val="12"/>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47A94" w:rsidRPr="00441DE8" w:rsidRDefault="00B47A94" w:rsidP="005C3F02">
      <w:pPr>
        <w:jc w:val="center"/>
        <w:rPr>
          <w:rStyle w:val="FontStyle36"/>
          <w:color w:val="E20000"/>
          <w:spacing w:val="12"/>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20766E" w:rsidRPr="00441DE8" w:rsidRDefault="005C3F02" w:rsidP="005C3F02">
      <w:pPr>
        <w:jc w:val="center"/>
        <w:rPr>
          <w:rStyle w:val="FontStyle36"/>
          <w:color w:val="E20000"/>
          <w:spacing w:val="12"/>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41DE8">
        <w:rPr>
          <w:rStyle w:val="FontStyle36"/>
          <w:color w:val="E20000"/>
          <w:spacing w:val="12"/>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Корол</w:t>
      </w:r>
      <w:r w:rsidR="0020766E" w:rsidRPr="00441DE8">
        <w:rPr>
          <w:rStyle w:val="FontStyle36"/>
          <w:color w:val="E20000"/>
          <w:spacing w:val="12"/>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ь</w:t>
      </w:r>
      <w:r w:rsidRPr="00441DE8">
        <w:rPr>
          <w:rStyle w:val="FontStyle36"/>
          <w:color w:val="E20000"/>
          <w:spacing w:val="12"/>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20766E" w:rsidRPr="00441DE8">
        <w:rPr>
          <w:rStyle w:val="FontStyle36"/>
          <w:color w:val="E20000"/>
          <w:spacing w:val="12"/>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Владимир Адамович</w:t>
      </w:r>
    </w:p>
    <w:p w:rsidR="00B47A94" w:rsidRPr="00441DE8" w:rsidRDefault="0020766E" w:rsidP="005C3F02">
      <w:pPr>
        <w:jc w:val="center"/>
        <w:rPr>
          <w:rStyle w:val="FontStyle36"/>
          <w:color w:val="E20000"/>
          <w:spacing w:val="12"/>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41DE8">
        <w:rPr>
          <w:rStyle w:val="FontStyle36"/>
          <w:color w:val="E20000"/>
          <w:spacing w:val="12"/>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мастер</w:t>
      </w:r>
    </w:p>
    <w:p w:rsidR="005C3F02" w:rsidRPr="00441DE8" w:rsidRDefault="0020766E" w:rsidP="005C3F02">
      <w:pPr>
        <w:jc w:val="center"/>
        <w:rPr>
          <w:rStyle w:val="FontStyle36"/>
          <w:color w:val="E20000"/>
          <w:spacing w:val="12"/>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41DE8">
        <w:rPr>
          <w:rStyle w:val="FontStyle36"/>
          <w:color w:val="E20000"/>
          <w:spacing w:val="12"/>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каменной летописи </w:t>
      </w:r>
    </w:p>
    <w:p w:rsidR="005C3F02" w:rsidRDefault="005C3F02" w:rsidP="005C3F02">
      <w:pPr>
        <w:pStyle w:val="a7"/>
        <w:rPr>
          <w:b/>
          <w:szCs w:val="28"/>
        </w:rPr>
      </w:pPr>
      <w:r>
        <w:rPr>
          <w:b/>
          <w:szCs w:val="28"/>
        </w:rPr>
        <w:t xml:space="preserve">                                              </w:t>
      </w:r>
    </w:p>
    <w:p w:rsidR="005C3F02" w:rsidRDefault="005C3F02" w:rsidP="003D4B54">
      <w:pPr>
        <w:pStyle w:val="a7"/>
        <w:ind w:left="4253"/>
        <w:rPr>
          <w:b/>
          <w:szCs w:val="28"/>
        </w:rPr>
      </w:pPr>
      <w:r>
        <w:rPr>
          <w:b/>
          <w:szCs w:val="28"/>
        </w:rPr>
        <w:t xml:space="preserve">Автор </w:t>
      </w:r>
      <w:bookmarkStart w:id="0" w:name="_GoBack"/>
      <w:bookmarkEnd w:id="0"/>
    </w:p>
    <w:p w:rsidR="005C3F02" w:rsidRDefault="00C45ED2" w:rsidP="003D4B54">
      <w:pPr>
        <w:pStyle w:val="a7"/>
        <w:ind w:left="4253"/>
        <w:rPr>
          <w:b/>
          <w:szCs w:val="28"/>
        </w:rPr>
      </w:pPr>
      <w:r>
        <w:rPr>
          <w:b/>
          <w:bCs/>
          <w:noProof/>
          <w:szCs w:val="28"/>
        </w:rPr>
        <w:t>Жуковская Ксения,</w:t>
      </w:r>
    </w:p>
    <w:p w:rsidR="005C3F02" w:rsidRDefault="005C3F02" w:rsidP="003D4B54">
      <w:pPr>
        <w:pStyle w:val="a7"/>
        <w:ind w:left="4253"/>
        <w:rPr>
          <w:b/>
          <w:szCs w:val="28"/>
        </w:rPr>
      </w:pPr>
      <w:r>
        <w:rPr>
          <w:b/>
          <w:szCs w:val="28"/>
        </w:rPr>
        <w:t>ГУО «</w:t>
      </w:r>
      <w:r w:rsidR="003D4B54">
        <w:rPr>
          <w:b/>
          <w:szCs w:val="28"/>
        </w:rPr>
        <w:t>Средняя школа</w:t>
      </w:r>
      <w:r w:rsidR="001F75E7">
        <w:rPr>
          <w:b/>
          <w:szCs w:val="28"/>
        </w:rPr>
        <w:t xml:space="preserve"> №126 г. Минска», 7</w:t>
      </w:r>
      <w:r>
        <w:rPr>
          <w:b/>
          <w:szCs w:val="28"/>
        </w:rPr>
        <w:t xml:space="preserve"> класс </w:t>
      </w:r>
    </w:p>
    <w:p w:rsidR="005C3F02" w:rsidRDefault="005C3F02" w:rsidP="003D4B54">
      <w:pPr>
        <w:pStyle w:val="a7"/>
        <w:ind w:left="4253"/>
        <w:rPr>
          <w:b/>
          <w:szCs w:val="28"/>
        </w:rPr>
      </w:pPr>
      <w:r>
        <w:rPr>
          <w:b/>
          <w:szCs w:val="28"/>
        </w:rPr>
        <w:t>ул. Янки Мавра 66/17, тел. 8-029-878-29-29</w:t>
      </w:r>
    </w:p>
    <w:p w:rsidR="005C3F02" w:rsidRDefault="005C3F02" w:rsidP="003D4B54">
      <w:pPr>
        <w:pStyle w:val="a7"/>
        <w:ind w:left="4253" w:firstLine="4395"/>
        <w:jc w:val="right"/>
        <w:rPr>
          <w:b/>
          <w:szCs w:val="28"/>
        </w:rPr>
      </w:pPr>
    </w:p>
    <w:p w:rsidR="005C3F02" w:rsidRDefault="005C3F02" w:rsidP="003D4B54">
      <w:pPr>
        <w:pStyle w:val="a7"/>
        <w:ind w:left="4253"/>
        <w:rPr>
          <w:b/>
          <w:szCs w:val="28"/>
        </w:rPr>
      </w:pPr>
      <w:r>
        <w:rPr>
          <w:b/>
          <w:szCs w:val="28"/>
        </w:rPr>
        <w:t xml:space="preserve">Научный руководитель </w:t>
      </w:r>
    </w:p>
    <w:p w:rsidR="005C3F02" w:rsidRDefault="005C3F02" w:rsidP="003D4B54">
      <w:pPr>
        <w:pStyle w:val="a7"/>
        <w:ind w:left="4253"/>
        <w:rPr>
          <w:b/>
          <w:szCs w:val="28"/>
        </w:rPr>
      </w:pPr>
      <w:r>
        <w:rPr>
          <w:b/>
          <w:szCs w:val="28"/>
        </w:rPr>
        <w:t>Кудашева Людмила Петровна,</w:t>
      </w:r>
    </w:p>
    <w:p w:rsidR="005C3F02" w:rsidRDefault="005C3F02" w:rsidP="003D4B54">
      <w:pPr>
        <w:pStyle w:val="a7"/>
        <w:ind w:left="4253"/>
        <w:rPr>
          <w:b/>
          <w:szCs w:val="28"/>
        </w:rPr>
      </w:pPr>
      <w:r>
        <w:rPr>
          <w:b/>
          <w:szCs w:val="28"/>
        </w:rPr>
        <w:t xml:space="preserve">ГУО «Средняя </w:t>
      </w:r>
      <w:r w:rsidR="003D4B54">
        <w:rPr>
          <w:b/>
          <w:szCs w:val="28"/>
        </w:rPr>
        <w:t>школа №</w:t>
      </w:r>
      <w:r>
        <w:rPr>
          <w:b/>
          <w:szCs w:val="28"/>
        </w:rPr>
        <w:t xml:space="preserve">126 г. Минска», </w:t>
      </w:r>
    </w:p>
    <w:p w:rsidR="005C3F02" w:rsidRDefault="005C3F02" w:rsidP="003D4B54">
      <w:pPr>
        <w:pStyle w:val="a7"/>
        <w:ind w:left="4253"/>
        <w:rPr>
          <w:b/>
          <w:szCs w:val="28"/>
        </w:rPr>
      </w:pPr>
      <w:r>
        <w:rPr>
          <w:b/>
          <w:szCs w:val="28"/>
        </w:rPr>
        <w:t>учитель истории</w:t>
      </w:r>
    </w:p>
    <w:p w:rsidR="005C3F02" w:rsidRDefault="005C3F02" w:rsidP="005C3F02">
      <w:pPr>
        <w:pStyle w:val="a7"/>
        <w:jc w:val="center"/>
        <w:rPr>
          <w:b/>
          <w:szCs w:val="28"/>
        </w:rPr>
      </w:pPr>
    </w:p>
    <w:p w:rsidR="005C3F02" w:rsidRDefault="005C3F02" w:rsidP="005C3F02">
      <w:pPr>
        <w:pStyle w:val="a7"/>
        <w:jc w:val="center"/>
        <w:rPr>
          <w:b/>
          <w:szCs w:val="28"/>
        </w:rPr>
      </w:pPr>
    </w:p>
    <w:p w:rsidR="005C3F02" w:rsidRDefault="005C3F02" w:rsidP="005C3F02">
      <w:pPr>
        <w:pStyle w:val="a7"/>
        <w:jc w:val="center"/>
        <w:rPr>
          <w:rStyle w:val="FontStyle36"/>
          <w:bCs w:val="0"/>
        </w:rPr>
      </w:pPr>
      <w:r>
        <w:rPr>
          <w:b/>
          <w:szCs w:val="28"/>
        </w:rPr>
        <w:t>Минск, 2018</w:t>
      </w:r>
      <w:r>
        <w:rPr>
          <w:noProof/>
          <w:lang w:bidi="ar-SA"/>
        </w:rPr>
        <w:drawing>
          <wp:anchor distT="0" distB="0" distL="114300" distR="114300" simplePos="0" relativeHeight="251656704" behindDoc="0" locked="0" layoutInCell="1" allowOverlap="1">
            <wp:simplePos x="0" y="0"/>
            <wp:positionH relativeFrom="column">
              <wp:posOffset>3713480</wp:posOffset>
            </wp:positionH>
            <wp:positionV relativeFrom="paragraph">
              <wp:posOffset>3149600</wp:posOffset>
            </wp:positionV>
            <wp:extent cx="2093595" cy="528320"/>
            <wp:effectExtent l="19050" t="0" r="1905" b="0"/>
            <wp:wrapNone/>
            <wp:docPr id="2" name="Рисунок 116" descr="9may-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9may-рамка"/>
                    <pic:cNvPicPr>
                      <a:picLocks noChangeAspect="1" noChangeArrowheads="1"/>
                    </pic:cNvPicPr>
                  </pic:nvPicPr>
                  <pic:blipFill>
                    <a:blip r:embed="rId9" cstate="print"/>
                    <a:srcRect l="61349" t="6667" b="80000"/>
                    <a:stretch>
                      <a:fillRect/>
                    </a:stretch>
                  </pic:blipFill>
                  <pic:spPr bwMode="auto">
                    <a:xfrm>
                      <a:off x="0" y="0"/>
                      <a:ext cx="2093595" cy="528320"/>
                    </a:xfrm>
                    <a:prstGeom prst="rect">
                      <a:avLst/>
                    </a:prstGeom>
                    <a:noFill/>
                  </pic:spPr>
                </pic:pic>
              </a:graphicData>
            </a:graphic>
          </wp:anchor>
        </w:drawing>
      </w:r>
      <w:r>
        <w:rPr>
          <w:noProof/>
          <w:lang w:bidi="ar-SA"/>
        </w:rPr>
        <w:drawing>
          <wp:anchor distT="0" distB="0" distL="114300" distR="114300" simplePos="0" relativeHeight="251657728" behindDoc="0" locked="0" layoutInCell="1" allowOverlap="1">
            <wp:simplePos x="0" y="0"/>
            <wp:positionH relativeFrom="column">
              <wp:posOffset>4899025</wp:posOffset>
            </wp:positionH>
            <wp:positionV relativeFrom="paragraph">
              <wp:posOffset>3166745</wp:posOffset>
            </wp:positionV>
            <wp:extent cx="2093595" cy="528320"/>
            <wp:effectExtent l="19050" t="0" r="1905" b="0"/>
            <wp:wrapNone/>
            <wp:docPr id="3" name="Рисунок 117" descr="9may-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9may-рамка"/>
                    <pic:cNvPicPr>
                      <a:picLocks noChangeAspect="1" noChangeArrowheads="1"/>
                    </pic:cNvPicPr>
                  </pic:nvPicPr>
                  <pic:blipFill>
                    <a:blip r:embed="rId9" cstate="print"/>
                    <a:srcRect l="61349" t="6667" b="80000"/>
                    <a:stretch>
                      <a:fillRect/>
                    </a:stretch>
                  </pic:blipFill>
                  <pic:spPr bwMode="auto">
                    <a:xfrm>
                      <a:off x="0" y="0"/>
                      <a:ext cx="2093595" cy="528320"/>
                    </a:xfrm>
                    <a:prstGeom prst="rect">
                      <a:avLst/>
                    </a:prstGeom>
                    <a:noFill/>
                  </pic:spPr>
                </pic:pic>
              </a:graphicData>
            </a:graphic>
          </wp:anchor>
        </w:drawing>
      </w:r>
      <w:r>
        <w:rPr>
          <w:noProof/>
          <w:lang w:bidi="ar-SA"/>
        </w:rPr>
        <w:drawing>
          <wp:anchor distT="0" distB="0" distL="114300" distR="114300" simplePos="0" relativeHeight="251658752" behindDoc="1" locked="0" layoutInCell="1" allowOverlap="1">
            <wp:simplePos x="0" y="0"/>
            <wp:positionH relativeFrom="column">
              <wp:posOffset>2425700</wp:posOffset>
            </wp:positionH>
            <wp:positionV relativeFrom="paragraph">
              <wp:posOffset>3166745</wp:posOffset>
            </wp:positionV>
            <wp:extent cx="2093595" cy="511175"/>
            <wp:effectExtent l="19050" t="0" r="1905" b="0"/>
            <wp:wrapNone/>
            <wp:docPr id="4" name="Рисунок 115" descr="9may-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9may-рамка"/>
                    <pic:cNvPicPr>
                      <a:picLocks noChangeAspect="1" noChangeArrowheads="1"/>
                    </pic:cNvPicPr>
                  </pic:nvPicPr>
                  <pic:blipFill>
                    <a:blip r:embed="rId9" cstate="print"/>
                    <a:srcRect l="61349" t="6667" b="80000"/>
                    <a:stretch>
                      <a:fillRect/>
                    </a:stretch>
                  </pic:blipFill>
                  <pic:spPr bwMode="auto">
                    <a:xfrm>
                      <a:off x="0" y="0"/>
                      <a:ext cx="2093595" cy="511175"/>
                    </a:xfrm>
                    <a:prstGeom prst="rect">
                      <a:avLst/>
                    </a:prstGeom>
                    <a:noFill/>
                  </pic:spPr>
                </pic:pic>
              </a:graphicData>
            </a:graphic>
          </wp:anchor>
        </w:drawing>
      </w:r>
    </w:p>
    <w:p w:rsidR="00966D24" w:rsidRPr="00E94435" w:rsidRDefault="00527676" w:rsidP="006F09CB">
      <w:pPr>
        <w:pStyle w:val="20"/>
        <w:shd w:val="clear" w:color="auto" w:fill="auto"/>
        <w:spacing w:before="0" w:after="989" w:line="316" w:lineRule="exact"/>
        <w:ind w:left="2260"/>
        <w:rPr>
          <w:rFonts w:ascii="Times New Roman" w:hAnsi="Times New Roman" w:cs="Times New Roman"/>
        </w:rPr>
      </w:pPr>
      <w:r w:rsidRPr="00E94435">
        <w:rPr>
          <w:rFonts w:ascii="Times New Roman" w:hAnsi="Times New Roman" w:cs="Times New Roman"/>
        </w:rPr>
        <w:br w:type="page"/>
      </w:r>
    </w:p>
    <w:p w:rsidR="00966D24" w:rsidRPr="00E94435" w:rsidRDefault="00666429">
      <w:pPr>
        <w:pStyle w:val="120"/>
        <w:keepNext/>
        <w:keepLines/>
        <w:shd w:val="clear" w:color="auto" w:fill="auto"/>
        <w:spacing w:after="953" w:line="320" w:lineRule="exact"/>
        <w:ind w:right="320"/>
        <w:rPr>
          <w:sz w:val="28"/>
          <w:szCs w:val="28"/>
        </w:rPr>
      </w:pPr>
      <w:r>
        <w:rPr>
          <w:sz w:val="28"/>
          <w:szCs w:val="28"/>
        </w:rPr>
        <w:lastRenderedPageBreak/>
        <w:t>СОДЕРЖАНИЕ</w:t>
      </w:r>
    </w:p>
    <w:p w:rsidR="00966D24" w:rsidRPr="00E94435" w:rsidRDefault="005D750C" w:rsidP="005834C4">
      <w:pPr>
        <w:pStyle w:val="13"/>
        <w:shd w:val="clear" w:color="auto" w:fill="auto"/>
        <w:tabs>
          <w:tab w:val="right" w:leader="dot" w:pos="9803"/>
        </w:tabs>
        <w:spacing w:before="0" w:line="360" w:lineRule="auto"/>
        <w:ind w:left="993"/>
        <w:rPr>
          <w:sz w:val="28"/>
          <w:szCs w:val="28"/>
        </w:rPr>
      </w:pPr>
      <w:r w:rsidRPr="00E94435">
        <w:rPr>
          <w:sz w:val="28"/>
          <w:szCs w:val="28"/>
        </w:rPr>
        <w:fldChar w:fldCharType="begin"/>
      </w:r>
      <w:r w:rsidR="00527676" w:rsidRPr="00E94435">
        <w:rPr>
          <w:sz w:val="28"/>
          <w:szCs w:val="28"/>
        </w:rPr>
        <w:instrText xml:space="preserve"> TOC \o "1-5" \h \z </w:instrText>
      </w:r>
      <w:r w:rsidRPr="00E94435">
        <w:rPr>
          <w:sz w:val="28"/>
          <w:szCs w:val="28"/>
        </w:rPr>
        <w:fldChar w:fldCharType="separate"/>
      </w:r>
      <w:hyperlink w:anchor="bookmark3" w:tooltip="Current Document">
        <w:r w:rsidR="00666429">
          <w:rPr>
            <w:sz w:val="28"/>
            <w:szCs w:val="28"/>
          </w:rPr>
          <w:t>ВВЕДЕНИЕ</w:t>
        </w:r>
        <w:r w:rsidR="00527676" w:rsidRPr="00E94435">
          <w:rPr>
            <w:sz w:val="28"/>
            <w:szCs w:val="28"/>
          </w:rPr>
          <w:tab/>
          <w:t>2</w:t>
        </w:r>
      </w:hyperlink>
    </w:p>
    <w:p w:rsidR="00966D24" w:rsidRPr="00E94435" w:rsidRDefault="000270AD" w:rsidP="005834C4">
      <w:pPr>
        <w:pStyle w:val="13"/>
        <w:shd w:val="clear" w:color="auto" w:fill="auto"/>
        <w:tabs>
          <w:tab w:val="right" w:leader="dot" w:pos="9803"/>
        </w:tabs>
        <w:spacing w:before="0" w:line="360" w:lineRule="auto"/>
        <w:ind w:left="993"/>
        <w:rPr>
          <w:sz w:val="28"/>
          <w:szCs w:val="28"/>
        </w:rPr>
      </w:pPr>
      <w:r>
        <w:rPr>
          <w:sz w:val="28"/>
          <w:szCs w:val="28"/>
        </w:rPr>
        <w:t>ГОДЫ ДЕТСТВА И ОТРОЧЕСТВА</w:t>
      </w:r>
      <w:r w:rsidR="00527676" w:rsidRPr="00E94435">
        <w:rPr>
          <w:sz w:val="28"/>
          <w:szCs w:val="28"/>
        </w:rPr>
        <w:tab/>
        <w:t>4</w:t>
      </w:r>
    </w:p>
    <w:p w:rsidR="00966D24" w:rsidRPr="00E94435" w:rsidRDefault="00486BEA" w:rsidP="005834C4">
      <w:pPr>
        <w:pStyle w:val="13"/>
        <w:shd w:val="clear" w:color="auto" w:fill="auto"/>
        <w:tabs>
          <w:tab w:val="right" w:leader="dot" w:pos="9803"/>
        </w:tabs>
        <w:spacing w:before="0" w:line="360" w:lineRule="auto"/>
        <w:ind w:left="993"/>
        <w:rPr>
          <w:sz w:val="28"/>
          <w:szCs w:val="28"/>
        </w:rPr>
      </w:pPr>
      <w:hyperlink w:anchor="bookmark6" w:tooltip="Current Document">
        <w:r w:rsidR="000270AD">
          <w:rPr>
            <w:sz w:val="28"/>
            <w:szCs w:val="28"/>
          </w:rPr>
          <w:t>МИНС</w:t>
        </w:r>
        <w:r w:rsidR="00666429">
          <w:rPr>
            <w:sz w:val="28"/>
            <w:szCs w:val="28"/>
          </w:rPr>
          <w:t>К МОГ СТОЯТЬ В ДРУГОМ МЕСТЕ</w:t>
        </w:r>
        <w:r w:rsidR="00527676" w:rsidRPr="00E94435">
          <w:rPr>
            <w:sz w:val="28"/>
            <w:szCs w:val="28"/>
          </w:rPr>
          <w:tab/>
          <w:t>6</w:t>
        </w:r>
      </w:hyperlink>
    </w:p>
    <w:p w:rsidR="00966D24" w:rsidRPr="00E94435" w:rsidRDefault="005D750C" w:rsidP="005834C4">
      <w:pPr>
        <w:pStyle w:val="13"/>
        <w:shd w:val="clear" w:color="auto" w:fill="auto"/>
        <w:tabs>
          <w:tab w:val="right" w:leader="dot" w:pos="9803"/>
        </w:tabs>
        <w:spacing w:before="0" w:line="360" w:lineRule="auto"/>
        <w:ind w:left="993"/>
        <w:rPr>
          <w:sz w:val="28"/>
          <w:szCs w:val="28"/>
        </w:rPr>
      </w:pPr>
      <w:hyperlink w:anchor="bookmark7" w:tooltip="Current Document">
        <w:r w:rsidR="00666429">
          <w:rPr>
            <w:sz w:val="28"/>
            <w:szCs w:val="28"/>
          </w:rPr>
          <w:t>О ЧЕМ ПОВЕДАЛИ РИСУНКИ КОРОЛ</w:t>
        </w:r>
        <w:r w:rsidR="00EE6D61">
          <w:rPr>
            <w:sz w:val="28"/>
            <w:szCs w:val="28"/>
          </w:rPr>
          <w:t xml:space="preserve">Я </w:t>
        </w:r>
        <w:r w:rsidR="00527676" w:rsidRPr="00E94435">
          <w:rPr>
            <w:sz w:val="28"/>
            <w:szCs w:val="28"/>
          </w:rPr>
          <w:tab/>
          <w:t>16</w:t>
        </w:r>
      </w:hyperlink>
    </w:p>
    <w:p w:rsidR="00966D24" w:rsidRPr="00E94435" w:rsidRDefault="00486BEA" w:rsidP="005834C4">
      <w:pPr>
        <w:pStyle w:val="13"/>
        <w:shd w:val="clear" w:color="auto" w:fill="auto"/>
        <w:tabs>
          <w:tab w:val="right" w:leader="dot" w:pos="9803"/>
        </w:tabs>
        <w:spacing w:before="0" w:line="360" w:lineRule="auto"/>
        <w:ind w:left="993"/>
        <w:rPr>
          <w:sz w:val="28"/>
          <w:szCs w:val="28"/>
        </w:rPr>
      </w:pPr>
      <w:hyperlink w:anchor="bookmark8" w:tooltip="Current Document">
        <w:r w:rsidR="00E263B9">
          <w:rPr>
            <w:sz w:val="28"/>
            <w:szCs w:val="28"/>
          </w:rPr>
          <w:t>МАСТЕР КАМЕННОЙ ЛЕТОПИСИ</w:t>
        </w:r>
        <w:r w:rsidR="00527676" w:rsidRPr="00E94435">
          <w:rPr>
            <w:sz w:val="28"/>
            <w:szCs w:val="28"/>
          </w:rPr>
          <w:tab/>
          <w:t>18</w:t>
        </w:r>
      </w:hyperlink>
    </w:p>
    <w:p w:rsidR="00966D24" w:rsidRPr="00E94435" w:rsidRDefault="00486BEA" w:rsidP="005834C4">
      <w:pPr>
        <w:pStyle w:val="28"/>
        <w:shd w:val="clear" w:color="auto" w:fill="auto"/>
        <w:tabs>
          <w:tab w:val="right" w:leader="dot" w:pos="9803"/>
        </w:tabs>
        <w:spacing w:before="0" w:line="360" w:lineRule="auto"/>
        <w:ind w:left="993"/>
        <w:rPr>
          <w:sz w:val="28"/>
          <w:szCs w:val="28"/>
        </w:rPr>
      </w:pPr>
      <w:hyperlink w:anchor="bookmark9" w:tooltip="Current Document">
        <w:r w:rsidR="00E263B9">
          <w:rPr>
            <w:rStyle w:val="11"/>
            <w:sz w:val="28"/>
            <w:szCs w:val="28"/>
          </w:rPr>
          <w:t>ЗАКЛЮЧЕНИЕ</w:t>
        </w:r>
        <w:r w:rsidR="00527676" w:rsidRPr="00E94435">
          <w:rPr>
            <w:rStyle w:val="11"/>
            <w:sz w:val="28"/>
            <w:szCs w:val="28"/>
          </w:rPr>
          <w:tab/>
          <w:t>21</w:t>
        </w:r>
      </w:hyperlink>
    </w:p>
    <w:p w:rsidR="00966D24" w:rsidRPr="00E94435" w:rsidRDefault="00486BEA" w:rsidP="005834C4">
      <w:pPr>
        <w:pStyle w:val="13"/>
        <w:shd w:val="clear" w:color="auto" w:fill="auto"/>
        <w:tabs>
          <w:tab w:val="right" w:leader="dot" w:pos="9803"/>
        </w:tabs>
        <w:spacing w:before="0" w:line="360" w:lineRule="auto"/>
        <w:ind w:left="993"/>
        <w:rPr>
          <w:sz w:val="28"/>
          <w:szCs w:val="28"/>
        </w:rPr>
      </w:pPr>
      <w:hyperlink w:anchor="bookmark10" w:tooltip="Current Document">
        <w:r w:rsidR="00E263B9">
          <w:rPr>
            <w:sz w:val="28"/>
            <w:szCs w:val="28"/>
          </w:rPr>
          <w:t>ЛИТЕРАТУРА</w:t>
        </w:r>
        <w:r w:rsidR="00527676" w:rsidRPr="00E94435">
          <w:rPr>
            <w:sz w:val="28"/>
            <w:szCs w:val="28"/>
          </w:rPr>
          <w:tab/>
          <w:t>22</w:t>
        </w:r>
      </w:hyperlink>
    </w:p>
    <w:p w:rsidR="00966D24" w:rsidRPr="00E94435" w:rsidRDefault="00E263B9" w:rsidP="005834C4">
      <w:pPr>
        <w:pStyle w:val="13"/>
        <w:shd w:val="clear" w:color="auto" w:fill="auto"/>
        <w:tabs>
          <w:tab w:val="right" w:leader="dot" w:pos="9803"/>
        </w:tabs>
        <w:spacing w:before="0" w:line="360" w:lineRule="auto"/>
        <w:ind w:left="993"/>
        <w:rPr>
          <w:sz w:val="28"/>
          <w:szCs w:val="28"/>
        </w:rPr>
        <w:sectPr w:rsidR="00966D24" w:rsidRPr="00E94435" w:rsidSect="005834C4">
          <w:pgSz w:w="11900" w:h="16840"/>
          <w:pgMar w:top="1134" w:right="1134" w:bottom="1134" w:left="1134" w:header="0" w:footer="3" w:gutter="0"/>
          <w:cols w:space="720"/>
          <w:noEndnote/>
          <w:docGrid w:linePitch="360"/>
        </w:sectPr>
      </w:pPr>
      <w:r>
        <w:rPr>
          <w:sz w:val="28"/>
          <w:szCs w:val="28"/>
        </w:rPr>
        <w:t>ПРИЛОЖЕНИЕ</w:t>
      </w:r>
      <w:r w:rsidR="00527676" w:rsidRPr="00E94435">
        <w:rPr>
          <w:sz w:val="28"/>
          <w:szCs w:val="28"/>
        </w:rPr>
        <w:tab/>
        <w:t>23</w:t>
      </w:r>
      <w:r w:rsidR="005D750C" w:rsidRPr="00E94435">
        <w:rPr>
          <w:sz w:val="28"/>
          <w:szCs w:val="28"/>
        </w:rPr>
        <w:fldChar w:fldCharType="end"/>
      </w:r>
    </w:p>
    <w:p w:rsidR="00966D24" w:rsidRPr="00E94435" w:rsidRDefault="00E263B9" w:rsidP="005834C4">
      <w:pPr>
        <w:pStyle w:val="131"/>
        <w:keepNext/>
        <w:keepLines/>
        <w:shd w:val="clear" w:color="auto" w:fill="auto"/>
        <w:spacing w:after="477" w:line="280" w:lineRule="exact"/>
        <w:jc w:val="center"/>
        <w:rPr>
          <w:rFonts w:ascii="Times New Roman" w:hAnsi="Times New Roman" w:cs="Times New Roman"/>
        </w:rPr>
      </w:pPr>
      <w:r>
        <w:rPr>
          <w:rFonts w:ascii="Times New Roman" w:hAnsi="Times New Roman" w:cs="Times New Roman"/>
        </w:rPr>
        <w:lastRenderedPageBreak/>
        <w:t>ВВЕДЕНИЕ</w:t>
      </w:r>
    </w:p>
    <w:p w:rsidR="00966D24" w:rsidRPr="00D759ED" w:rsidRDefault="00527676" w:rsidP="005834C4">
      <w:pPr>
        <w:pStyle w:val="221"/>
        <w:keepNext/>
        <w:keepLines/>
        <w:shd w:val="clear" w:color="auto" w:fill="auto"/>
        <w:spacing w:before="0" w:line="360" w:lineRule="auto"/>
        <w:ind w:firstLine="709"/>
        <w:jc w:val="both"/>
        <w:rPr>
          <w:b w:val="0"/>
        </w:rPr>
      </w:pPr>
      <w:bookmarkStart w:id="1" w:name="bookmark4"/>
      <w:r w:rsidRPr="00D759ED">
        <w:rPr>
          <w:b w:val="0"/>
        </w:rPr>
        <w:t>Не имея традиционных окраин, Минск вырастает внезапно, покоряя сердца своим архитектурным обликом. Кто задумал и сделал его таким? Народный архитектор СССР Владимир Адамович Король, заслуженный</w:t>
      </w:r>
      <w:bookmarkEnd w:id="1"/>
      <w:r w:rsidR="005834C4">
        <w:rPr>
          <w:b w:val="0"/>
        </w:rPr>
        <w:t xml:space="preserve"> </w:t>
      </w:r>
      <w:bookmarkStart w:id="2" w:name="bookmark5"/>
      <w:r w:rsidRPr="00D759ED">
        <w:rPr>
          <w:b w:val="0"/>
        </w:rPr>
        <w:t>строитель БССР, был в числе тех, кто создавал нашу столицу.</w:t>
      </w:r>
      <w:bookmarkEnd w:id="2"/>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Моя работа посвящается моему прадедушке - Владимиру Адамовичу К</w:t>
      </w:r>
      <w:r w:rsidR="00B64883" w:rsidRPr="00D759ED">
        <w:rPr>
          <w:rFonts w:ascii="Times New Roman" w:hAnsi="Times New Roman" w:cs="Times New Roman"/>
          <w:sz w:val="28"/>
          <w:szCs w:val="28"/>
        </w:rPr>
        <w:t xml:space="preserve">оролю. К большому сожалению, </w:t>
      </w:r>
      <w:r w:rsidR="006E5024" w:rsidRPr="00D759ED">
        <w:rPr>
          <w:rFonts w:ascii="Times New Roman" w:hAnsi="Times New Roman" w:cs="Times New Roman"/>
          <w:sz w:val="28"/>
          <w:szCs w:val="28"/>
        </w:rPr>
        <w:t>он умер задолго до моего рождения. Но наша семья хранит</w:t>
      </w:r>
      <w:r w:rsidR="008465C2" w:rsidRPr="00D759ED">
        <w:rPr>
          <w:rFonts w:ascii="Times New Roman" w:hAnsi="Times New Roman" w:cs="Times New Roman"/>
          <w:sz w:val="28"/>
          <w:szCs w:val="28"/>
        </w:rPr>
        <w:t xml:space="preserve"> память о нем.</w:t>
      </w:r>
      <w:r w:rsidRPr="00D759ED">
        <w:rPr>
          <w:rFonts w:ascii="Times New Roman" w:hAnsi="Times New Roman" w:cs="Times New Roman"/>
          <w:sz w:val="28"/>
          <w:szCs w:val="28"/>
        </w:rPr>
        <w:t xml:space="preserve"> О его жизни и деятельности я узнавала из рассказов моей мамы, внучки В.А.Короля, и моей бабушки, Ирины Владимировны - его дочери. Для того, чтобы написать работу, мне пришлось много работать в архиве, так как часть документов В.А.Короля его вдова, Галина Владимировна, в 1984г</w:t>
      </w:r>
      <w:r w:rsidR="008465C2" w:rsidRPr="00D759ED">
        <w:rPr>
          <w:rFonts w:ascii="Times New Roman" w:hAnsi="Times New Roman" w:cs="Times New Roman"/>
          <w:sz w:val="28"/>
          <w:szCs w:val="28"/>
        </w:rPr>
        <w:t>. передала на хранение в архив.</w:t>
      </w:r>
      <w:r w:rsidRPr="00D759ED">
        <w:rPr>
          <w:rFonts w:ascii="Times New Roman" w:hAnsi="Times New Roman" w:cs="Times New Roman"/>
          <w:sz w:val="28"/>
          <w:szCs w:val="28"/>
        </w:rPr>
        <w:t xml:space="preserve"> Но самой волнующей была работа с личным архивом прадедушки, который хранится у моей бабушки. В.А.Король - это многогранная личность. О нем можно </w:t>
      </w:r>
      <w:r w:rsidR="0055765D" w:rsidRPr="00D759ED">
        <w:rPr>
          <w:rFonts w:ascii="Times New Roman" w:hAnsi="Times New Roman" w:cs="Times New Roman"/>
          <w:sz w:val="28"/>
          <w:szCs w:val="28"/>
        </w:rPr>
        <w:t>писать,</w:t>
      </w:r>
      <w:r w:rsidRPr="00D759ED">
        <w:rPr>
          <w:rFonts w:ascii="Times New Roman" w:hAnsi="Times New Roman" w:cs="Times New Roman"/>
          <w:sz w:val="28"/>
          <w:szCs w:val="28"/>
        </w:rPr>
        <w:t xml:space="preserve"> как воине-защитнике Ленинграда, художнике, архитекторе, создателе и руководителе кафедры градостроения БПИ, представителе от БССР в ООН, члене Академии художеств СССР, политическом и государственном деяте</w:t>
      </w:r>
      <w:r w:rsidR="00655310" w:rsidRPr="00D759ED">
        <w:rPr>
          <w:rFonts w:ascii="Times New Roman" w:hAnsi="Times New Roman" w:cs="Times New Roman"/>
          <w:sz w:val="28"/>
          <w:szCs w:val="28"/>
        </w:rPr>
        <w:t xml:space="preserve">ле. В своей работе </w:t>
      </w:r>
      <w:r w:rsidR="005834C4" w:rsidRPr="00D759ED">
        <w:rPr>
          <w:rFonts w:ascii="Times New Roman" w:hAnsi="Times New Roman" w:cs="Times New Roman"/>
          <w:sz w:val="28"/>
          <w:szCs w:val="28"/>
        </w:rPr>
        <w:t>я хочу</w:t>
      </w:r>
      <w:r w:rsidR="00655310" w:rsidRPr="00D759ED">
        <w:rPr>
          <w:rFonts w:ascii="Times New Roman" w:hAnsi="Times New Roman" w:cs="Times New Roman"/>
          <w:sz w:val="28"/>
          <w:szCs w:val="28"/>
        </w:rPr>
        <w:t xml:space="preserve"> рассказать о прадедушке</w:t>
      </w:r>
      <w:r w:rsidR="005B6802" w:rsidRPr="00D759ED">
        <w:rPr>
          <w:rFonts w:ascii="Times New Roman" w:hAnsi="Times New Roman" w:cs="Times New Roman"/>
          <w:sz w:val="28"/>
          <w:szCs w:val="28"/>
        </w:rPr>
        <w:t xml:space="preserve"> –</w:t>
      </w:r>
      <w:r w:rsidR="00655310" w:rsidRPr="00D759ED">
        <w:rPr>
          <w:rFonts w:ascii="Times New Roman" w:hAnsi="Times New Roman" w:cs="Times New Roman"/>
          <w:sz w:val="28"/>
          <w:szCs w:val="28"/>
        </w:rPr>
        <w:t xml:space="preserve"> архитекторе</w:t>
      </w:r>
      <w:r w:rsidR="005B6802" w:rsidRPr="00D759ED">
        <w:rPr>
          <w:rFonts w:ascii="Times New Roman" w:hAnsi="Times New Roman" w:cs="Times New Roman"/>
          <w:sz w:val="28"/>
          <w:szCs w:val="28"/>
        </w:rPr>
        <w:t xml:space="preserve"> и о самой яркой странице его жизни -  </w:t>
      </w:r>
      <w:r w:rsidR="0061766C" w:rsidRPr="00D759ED">
        <w:rPr>
          <w:rFonts w:ascii="Times New Roman" w:hAnsi="Times New Roman" w:cs="Times New Roman"/>
          <w:sz w:val="28"/>
          <w:szCs w:val="28"/>
        </w:rPr>
        <w:t xml:space="preserve">восстановлению разрушенного войной Минска. </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sectPr w:rsidR="00966D24" w:rsidRPr="00D759ED" w:rsidSect="005834C4">
          <w:footerReference w:type="even" r:id="rId10"/>
          <w:footerReference w:type="default" r:id="rId11"/>
          <w:pgSz w:w="11900" w:h="16840"/>
          <w:pgMar w:top="1134" w:right="1134" w:bottom="1134" w:left="1134" w:header="0" w:footer="3" w:gutter="0"/>
          <w:cols w:space="720"/>
          <w:noEndnote/>
          <w:docGrid w:linePitch="360"/>
        </w:sectPr>
      </w:pPr>
      <w:r w:rsidRPr="00D759ED">
        <w:rPr>
          <w:rFonts w:ascii="Times New Roman" w:hAnsi="Times New Roman" w:cs="Times New Roman"/>
          <w:sz w:val="28"/>
          <w:szCs w:val="28"/>
        </w:rPr>
        <w:t>Он родился в Червене и получил блестящее по тем временам профессиональное образование, закончив вначале Витебский художественный техникум, а затем архитектурный факультет Академии художеств в Ленинграде, ку</w:t>
      </w:r>
      <w:r w:rsidR="0061766C" w:rsidRPr="00D759ED">
        <w:rPr>
          <w:rFonts w:ascii="Times New Roman" w:hAnsi="Times New Roman" w:cs="Times New Roman"/>
          <w:sz w:val="28"/>
          <w:szCs w:val="28"/>
        </w:rPr>
        <w:t>да и был зачислен в аспи</w:t>
      </w:r>
      <w:r w:rsidR="00D56A2D" w:rsidRPr="00D759ED">
        <w:rPr>
          <w:rFonts w:ascii="Times New Roman" w:hAnsi="Times New Roman" w:cs="Times New Roman"/>
          <w:sz w:val="28"/>
          <w:szCs w:val="28"/>
        </w:rPr>
        <w:t xml:space="preserve">рантуру, </w:t>
      </w:r>
      <w:r w:rsidR="0061766C" w:rsidRPr="00D759ED">
        <w:rPr>
          <w:rFonts w:ascii="Times New Roman" w:hAnsi="Times New Roman" w:cs="Times New Roman"/>
          <w:sz w:val="28"/>
          <w:szCs w:val="28"/>
        </w:rPr>
        <w:t>н</w:t>
      </w:r>
      <w:r w:rsidRPr="00D759ED">
        <w:rPr>
          <w:rFonts w:ascii="Times New Roman" w:hAnsi="Times New Roman" w:cs="Times New Roman"/>
          <w:sz w:val="28"/>
          <w:szCs w:val="28"/>
        </w:rPr>
        <w:t>о начавшаяся Великая Отечестве</w:t>
      </w:r>
      <w:r w:rsidR="0061766C" w:rsidRPr="00D759ED">
        <w:rPr>
          <w:rFonts w:ascii="Times New Roman" w:hAnsi="Times New Roman" w:cs="Times New Roman"/>
          <w:sz w:val="28"/>
          <w:szCs w:val="28"/>
        </w:rPr>
        <w:t xml:space="preserve">нная война резко изменила планы. </w:t>
      </w:r>
      <w:r w:rsidRPr="00D759ED">
        <w:rPr>
          <w:rFonts w:ascii="Times New Roman" w:hAnsi="Times New Roman" w:cs="Times New Roman"/>
          <w:sz w:val="28"/>
          <w:szCs w:val="28"/>
        </w:rPr>
        <w:t xml:space="preserve"> Владимир вступает в народное ополчение и, как помощник военного инженера диви</w:t>
      </w:r>
      <w:r w:rsidR="00CC502E" w:rsidRPr="00D759ED">
        <w:rPr>
          <w:rFonts w:ascii="Times New Roman" w:hAnsi="Times New Roman" w:cs="Times New Roman"/>
          <w:sz w:val="28"/>
          <w:szCs w:val="28"/>
        </w:rPr>
        <w:t>зии,</w:t>
      </w:r>
      <w:r w:rsidR="00D56A2D" w:rsidRPr="00D759ED">
        <w:rPr>
          <w:rFonts w:ascii="Times New Roman" w:hAnsi="Times New Roman" w:cs="Times New Roman"/>
          <w:sz w:val="28"/>
          <w:szCs w:val="28"/>
        </w:rPr>
        <w:t xml:space="preserve"> участвует </w:t>
      </w:r>
      <w:r w:rsidR="00BE64C2" w:rsidRPr="00D759ED">
        <w:rPr>
          <w:rFonts w:ascii="Times New Roman" w:hAnsi="Times New Roman" w:cs="Times New Roman"/>
          <w:sz w:val="28"/>
          <w:szCs w:val="28"/>
        </w:rPr>
        <w:t>в обороне города.</w:t>
      </w:r>
    </w:p>
    <w:p w:rsidR="00966D24" w:rsidRPr="00D759ED" w:rsidRDefault="00D56A2D"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lastRenderedPageBreak/>
        <w:t xml:space="preserve"> </w:t>
      </w:r>
      <w:r w:rsidR="002D6EB3" w:rsidRPr="00D759ED">
        <w:rPr>
          <w:rFonts w:ascii="Times New Roman" w:hAnsi="Times New Roman" w:cs="Times New Roman"/>
          <w:sz w:val="28"/>
          <w:szCs w:val="28"/>
        </w:rPr>
        <w:t xml:space="preserve"> </w:t>
      </w:r>
      <w:r w:rsidR="00527676" w:rsidRPr="00D759ED">
        <w:rPr>
          <w:rFonts w:ascii="Times New Roman" w:hAnsi="Times New Roman" w:cs="Times New Roman"/>
          <w:sz w:val="28"/>
          <w:szCs w:val="28"/>
        </w:rPr>
        <w:t>В столицу родной республики Минск он приезжает только в 19</w:t>
      </w:r>
      <w:r w:rsidR="002D6EB3" w:rsidRPr="00D759ED">
        <w:rPr>
          <w:rFonts w:ascii="Times New Roman" w:hAnsi="Times New Roman" w:cs="Times New Roman"/>
          <w:sz w:val="28"/>
          <w:szCs w:val="28"/>
        </w:rPr>
        <w:t xml:space="preserve">45 году в качестве руководителя </w:t>
      </w:r>
      <w:r w:rsidR="00527676" w:rsidRPr="00D759ED">
        <w:rPr>
          <w:rFonts w:ascii="Times New Roman" w:hAnsi="Times New Roman" w:cs="Times New Roman"/>
          <w:sz w:val="28"/>
          <w:szCs w:val="28"/>
        </w:rPr>
        <w:t>архитектурно-план</w:t>
      </w:r>
      <w:r w:rsidR="00953F0F" w:rsidRPr="00D759ED">
        <w:rPr>
          <w:rFonts w:ascii="Times New Roman" w:hAnsi="Times New Roman" w:cs="Times New Roman"/>
          <w:sz w:val="28"/>
          <w:szCs w:val="28"/>
        </w:rPr>
        <w:t xml:space="preserve">ировочной мастерской института </w:t>
      </w:r>
      <w:r w:rsidRPr="00D759ED">
        <w:rPr>
          <w:rFonts w:ascii="Times New Roman" w:hAnsi="Times New Roman" w:cs="Times New Roman"/>
          <w:sz w:val="28"/>
          <w:szCs w:val="28"/>
        </w:rPr>
        <w:t>«</w:t>
      </w:r>
      <w:proofErr w:type="spellStart"/>
      <w:r w:rsidR="00953F0F" w:rsidRPr="00D759ED">
        <w:rPr>
          <w:rFonts w:ascii="Times New Roman" w:hAnsi="Times New Roman" w:cs="Times New Roman"/>
          <w:sz w:val="28"/>
          <w:szCs w:val="28"/>
        </w:rPr>
        <w:t>Белгоспроект</w:t>
      </w:r>
      <w:proofErr w:type="spellEnd"/>
      <w:r w:rsidRPr="00D759ED">
        <w:rPr>
          <w:rFonts w:ascii="Times New Roman" w:hAnsi="Times New Roman" w:cs="Times New Roman"/>
          <w:sz w:val="28"/>
          <w:szCs w:val="28"/>
        </w:rPr>
        <w:t>».</w:t>
      </w:r>
    </w:p>
    <w:p w:rsidR="00966D24" w:rsidRPr="00D759ED" w:rsidRDefault="00527676" w:rsidP="005834C4">
      <w:pPr>
        <w:pStyle w:val="20"/>
        <w:shd w:val="clear" w:color="auto" w:fill="auto"/>
        <w:tabs>
          <w:tab w:val="left" w:pos="9436"/>
        </w:tabs>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Кровоточащую рану предс</w:t>
      </w:r>
      <w:r w:rsidR="00D56A2D" w:rsidRPr="00D759ED">
        <w:rPr>
          <w:rFonts w:ascii="Times New Roman" w:hAnsi="Times New Roman" w:cs="Times New Roman"/>
          <w:sz w:val="28"/>
          <w:szCs w:val="28"/>
        </w:rPr>
        <w:t xml:space="preserve">тавлял собой послевоенный город. Восемьдесят </w:t>
      </w:r>
    </w:p>
    <w:p w:rsidR="00966D24" w:rsidRPr="00D759ED" w:rsidRDefault="00527676" w:rsidP="005834C4">
      <w:pPr>
        <w:pStyle w:val="20"/>
        <w:shd w:val="clear" w:color="auto" w:fill="auto"/>
        <w:tabs>
          <w:tab w:val="left" w:pos="2446"/>
        </w:tabs>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п</w:t>
      </w:r>
      <w:r w:rsidR="006C5142" w:rsidRPr="00D759ED">
        <w:rPr>
          <w:rFonts w:ascii="Times New Roman" w:hAnsi="Times New Roman" w:cs="Times New Roman"/>
          <w:sz w:val="28"/>
          <w:szCs w:val="28"/>
        </w:rPr>
        <w:t>роце</w:t>
      </w:r>
      <w:r w:rsidR="00233DED" w:rsidRPr="00D759ED">
        <w:rPr>
          <w:rFonts w:ascii="Times New Roman" w:hAnsi="Times New Roman" w:cs="Times New Roman"/>
          <w:sz w:val="28"/>
          <w:szCs w:val="28"/>
        </w:rPr>
        <w:t>нтов жилых домов уничтожены, двадцать</w:t>
      </w:r>
      <w:r w:rsidRPr="00D759ED">
        <w:rPr>
          <w:rFonts w:ascii="Times New Roman" w:hAnsi="Times New Roman" w:cs="Times New Roman"/>
          <w:sz w:val="28"/>
          <w:szCs w:val="28"/>
        </w:rPr>
        <w:t xml:space="preserve"> сильно повреждены. Возник вопрос:</w:t>
      </w:r>
      <w:r w:rsidR="0055765D" w:rsidRPr="00D759ED">
        <w:rPr>
          <w:rFonts w:ascii="Times New Roman" w:hAnsi="Times New Roman" w:cs="Times New Roman"/>
          <w:sz w:val="28"/>
          <w:szCs w:val="28"/>
        </w:rPr>
        <w:t xml:space="preserve"> </w:t>
      </w:r>
      <w:r w:rsidRPr="00D759ED">
        <w:rPr>
          <w:rFonts w:ascii="Times New Roman" w:hAnsi="Times New Roman" w:cs="Times New Roman"/>
          <w:sz w:val="28"/>
          <w:szCs w:val="28"/>
        </w:rPr>
        <w:t>как и где восстанавливать белорусскую столицу?</w:t>
      </w:r>
      <w:r w:rsidR="006C5142" w:rsidRPr="00D759ED">
        <w:rPr>
          <w:rFonts w:ascii="Times New Roman" w:hAnsi="Times New Roman" w:cs="Times New Roman"/>
          <w:sz w:val="28"/>
          <w:szCs w:val="28"/>
        </w:rPr>
        <w:t xml:space="preserve"> </w:t>
      </w:r>
      <w:r w:rsidRPr="00D759ED">
        <w:rPr>
          <w:rFonts w:ascii="Times New Roman" w:hAnsi="Times New Roman" w:cs="Times New Roman"/>
          <w:sz w:val="28"/>
          <w:szCs w:val="28"/>
        </w:rPr>
        <w:t>Рассматривался даже вариант создать новую площадку в 10 километрах от Минска. В конце концов, специалисты принимают решение: надо максимальн</w:t>
      </w:r>
      <w:r w:rsidR="006C5142" w:rsidRPr="00D759ED">
        <w:rPr>
          <w:rFonts w:ascii="Times New Roman" w:hAnsi="Times New Roman" w:cs="Times New Roman"/>
          <w:sz w:val="28"/>
          <w:szCs w:val="28"/>
        </w:rPr>
        <w:t>о сохранить существующие</w:t>
      </w:r>
      <w:r w:rsidR="00233DED" w:rsidRPr="00D759ED">
        <w:rPr>
          <w:rFonts w:ascii="Times New Roman" w:hAnsi="Times New Roman" w:cs="Times New Roman"/>
          <w:sz w:val="28"/>
          <w:szCs w:val="28"/>
        </w:rPr>
        <w:t xml:space="preserve"> здания и восстанавливать Минск на прежнем месте.</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sectPr w:rsidR="00966D24" w:rsidRPr="00D759ED" w:rsidSect="005834C4">
          <w:headerReference w:type="even" r:id="rId12"/>
          <w:footerReference w:type="even" r:id="rId13"/>
          <w:footerReference w:type="default" r:id="rId14"/>
          <w:pgSz w:w="11900" w:h="16840"/>
          <w:pgMar w:top="1134" w:right="1134" w:bottom="1134" w:left="1134" w:header="0" w:footer="0" w:gutter="0"/>
          <w:pgNumType w:start="3"/>
          <w:cols w:space="720"/>
          <w:noEndnote/>
          <w:docGrid w:linePitch="360"/>
        </w:sectPr>
      </w:pPr>
      <w:r w:rsidRPr="00D759ED">
        <w:rPr>
          <w:rFonts w:ascii="Times New Roman" w:hAnsi="Times New Roman" w:cs="Times New Roman"/>
          <w:sz w:val="28"/>
          <w:szCs w:val="28"/>
        </w:rPr>
        <w:t>Король начал заним</w:t>
      </w:r>
      <w:r w:rsidR="00BE64C2" w:rsidRPr="00D759ED">
        <w:rPr>
          <w:rFonts w:ascii="Times New Roman" w:hAnsi="Times New Roman" w:cs="Times New Roman"/>
          <w:sz w:val="28"/>
          <w:szCs w:val="28"/>
        </w:rPr>
        <w:t xml:space="preserve">аться одной из основных задач: </w:t>
      </w:r>
      <w:r w:rsidRPr="00D759ED">
        <w:rPr>
          <w:rFonts w:ascii="Times New Roman" w:hAnsi="Times New Roman" w:cs="Times New Roman"/>
          <w:sz w:val="28"/>
          <w:szCs w:val="28"/>
        </w:rPr>
        <w:t xml:space="preserve">разработкой центра столицы. В соавторстве с архитекторами </w:t>
      </w:r>
      <w:proofErr w:type="spellStart"/>
      <w:r w:rsidRPr="00D759ED">
        <w:rPr>
          <w:rFonts w:ascii="Times New Roman" w:hAnsi="Times New Roman" w:cs="Times New Roman"/>
          <w:sz w:val="28"/>
          <w:szCs w:val="28"/>
        </w:rPr>
        <w:t>С.Сперанск</w:t>
      </w:r>
      <w:r w:rsidR="00BE64C2" w:rsidRPr="00D759ED">
        <w:rPr>
          <w:rFonts w:ascii="Times New Roman" w:hAnsi="Times New Roman" w:cs="Times New Roman"/>
          <w:sz w:val="28"/>
          <w:szCs w:val="28"/>
        </w:rPr>
        <w:t>им</w:t>
      </w:r>
      <w:proofErr w:type="spellEnd"/>
      <w:r w:rsidR="00BE64C2" w:rsidRPr="00D759ED">
        <w:rPr>
          <w:rFonts w:ascii="Times New Roman" w:hAnsi="Times New Roman" w:cs="Times New Roman"/>
          <w:sz w:val="28"/>
          <w:szCs w:val="28"/>
        </w:rPr>
        <w:t xml:space="preserve"> и </w:t>
      </w:r>
      <w:proofErr w:type="spellStart"/>
      <w:r w:rsidR="00BE64C2" w:rsidRPr="00D759ED">
        <w:rPr>
          <w:rFonts w:ascii="Times New Roman" w:hAnsi="Times New Roman" w:cs="Times New Roman"/>
          <w:sz w:val="28"/>
          <w:szCs w:val="28"/>
        </w:rPr>
        <w:t>Н.Трахтенбергом</w:t>
      </w:r>
      <w:proofErr w:type="spellEnd"/>
      <w:r w:rsidR="00BE64C2" w:rsidRPr="00D759ED">
        <w:rPr>
          <w:rFonts w:ascii="Times New Roman" w:hAnsi="Times New Roman" w:cs="Times New Roman"/>
          <w:sz w:val="28"/>
          <w:szCs w:val="28"/>
        </w:rPr>
        <w:t xml:space="preserve"> он работает</w:t>
      </w:r>
      <w:r w:rsidRPr="00D759ED">
        <w:rPr>
          <w:rFonts w:ascii="Times New Roman" w:hAnsi="Times New Roman" w:cs="Times New Roman"/>
          <w:sz w:val="28"/>
          <w:szCs w:val="28"/>
        </w:rPr>
        <w:t xml:space="preserve"> над проектом центрального района города, участвует в конкурсе на лучшее проектное решение Центральной площади Минска, в котором и побеждает их авторский коллектив в составе </w:t>
      </w:r>
      <w:proofErr w:type="spellStart"/>
      <w:r w:rsidRPr="00D759ED">
        <w:rPr>
          <w:rFonts w:ascii="Times New Roman" w:hAnsi="Times New Roman" w:cs="Times New Roman"/>
          <w:sz w:val="28"/>
          <w:szCs w:val="28"/>
        </w:rPr>
        <w:t>В.Короля</w:t>
      </w:r>
      <w:proofErr w:type="spellEnd"/>
      <w:r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М.Парусникова</w:t>
      </w:r>
      <w:proofErr w:type="spellEnd"/>
      <w:r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Г.Баданова</w:t>
      </w:r>
      <w:proofErr w:type="spellEnd"/>
      <w:r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М.Осмоловского</w:t>
      </w:r>
      <w:proofErr w:type="spellEnd"/>
      <w:r w:rsidRPr="00D759ED">
        <w:rPr>
          <w:rFonts w:ascii="Times New Roman" w:hAnsi="Times New Roman" w:cs="Times New Roman"/>
          <w:sz w:val="28"/>
          <w:szCs w:val="28"/>
        </w:rPr>
        <w:t>.</w:t>
      </w:r>
      <w:r w:rsidR="00BE64C2" w:rsidRPr="00D759ED">
        <w:rPr>
          <w:rFonts w:ascii="Times New Roman" w:hAnsi="Times New Roman" w:cs="Times New Roman"/>
          <w:sz w:val="28"/>
          <w:szCs w:val="28"/>
        </w:rPr>
        <w:t xml:space="preserve"> </w:t>
      </w:r>
      <w:r w:rsidRPr="00D759ED">
        <w:rPr>
          <w:rFonts w:ascii="Times New Roman" w:hAnsi="Times New Roman" w:cs="Times New Roman"/>
          <w:sz w:val="28"/>
          <w:szCs w:val="28"/>
        </w:rPr>
        <w:t xml:space="preserve">В 1950 году был объявлен конкурс на проект памятника воинам и партизанам, павшим при освобождении Беларуси. Лучшим был признан представленный </w:t>
      </w:r>
      <w:proofErr w:type="spellStart"/>
      <w:r w:rsidRPr="00D759ED">
        <w:rPr>
          <w:rFonts w:ascii="Times New Roman" w:hAnsi="Times New Roman" w:cs="Times New Roman"/>
          <w:sz w:val="28"/>
          <w:szCs w:val="28"/>
        </w:rPr>
        <w:t>Г.Заборским</w:t>
      </w:r>
      <w:proofErr w:type="spellEnd"/>
      <w:r w:rsidRPr="00D759ED">
        <w:rPr>
          <w:rFonts w:ascii="Times New Roman" w:hAnsi="Times New Roman" w:cs="Times New Roman"/>
          <w:sz w:val="28"/>
          <w:szCs w:val="28"/>
        </w:rPr>
        <w:t xml:space="preserve"> и </w:t>
      </w:r>
      <w:proofErr w:type="spellStart"/>
      <w:r w:rsidRPr="00D759ED">
        <w:rPr>
          <w:rFonts w:ascii="Times New Roman" w:hAnsi="Times New Roman" w:cs="Times New Roman"/>
          <w:sz w:val="28"/>
          <w:szCs w:val="28"/>
        </w:rPr>
        <w:t>В.Королем</w:t>
      </w:r>
      <w:proofErr w:type="spellEnd"/>
      <w:r w:rsidRPr="00D759ED">
        <w:rPr>
          <w:rFonts w:ascii="Times New Roman" w:hAnsi="Times New Roman" w:cs="Times New Roman"/>
          <w:sz w:val="28"/>
          <w:szCs w:val="28"/>
        </w:rPr>
        <w:t xml:space="preserve"> проект под девизом «Беларусь». В 1954 году задуманный ими памятник-обелиск сооружен на площади Победы и по праву стал эмблемой возрожденного города.</w:t>
      </w:r>
      <w:r w:rsidR="00753EA9" w:rsidRPr="00D759ED">
        <w:rPr>
          <w:rFonts w:ascii="Times New Roman" w:hAnsi="Times New Roman" w:cs="Times New Roman"/>
          <w:sz w:val="28"/>
          <w:szCs w:val="28"/>
        </w:rPr>
        <w:t xml:space="preserve"> </w:t>
      </w:r>
      <w:r w:rsidRPr="00D759ED">
        <w:rPr>
          <w:rFonts w:ascii="Times New Roman" w:hAnsi="Times New Roman" w:cs="Times New Roman"/>
          <w:sz w:val="28"/>
          <w:szCs w:val="28"/>
        </w:rPr>
        <w:t>Много позже эта тема будет продолжена в работе над мемориальным комплексом «Брестская крепость - герой», который будет открыт 25 сентября 1971 года. И в целом, уверены сподвижники и ученики В. А. Короля, в том, что в республике появилось много монументов, возведенных в память о войне, тоже заслуга Владимира Адамовича. Средствами архитектуры была ярко подчеркнута роль белорусского народа в Великой Отечественной войне.</w:t>
      </w:r>
      <w:r w:rsidR="00BE64C2" w:rsidRPr="00D759ED">
        <w:rPr>
          <w:rFonts w:ascii="Times New Roman" w:hAnsi="Times New Roman" w:cs="Times New Roman"/>
          <w:sz w:val="28"/>
          <w:szCs w:val="28"/>
        </w:rPr>
        <w:t xml:space="preserve"> </w:t>
      </w:r>
      <w:r w:rsidRPr="00D759ED">
        <w:rPr>
          <w:rFonts w:ascii="Times New Roman" w:hAnsi="Times New Roman" w:cs="Times New Roman"/>
          <w:sz w:val="28"/>
          <w:szCs w:val="28"/>
        </w:rPr>
        <w:t>Творческие «автографы» В.Короля можно увидеть не только в Минске, но также во многих городах Беларуси и за ее пределами. Своеобразной визитной</w:t>
      </w:r>
      <w:r w:rsidR="0055765D" w:rsidRPr="00D759ED">
        <w:rPr>
          <w:rFonts w:ascii="Times New Roman" w:hAnsi="Times New Roman" w:cs="Times New Roman"/>
          <w:sz w:val="28"/>
          <w:szCs w:val="28"/>
        </w:rPr>
        <w:t xml:space="preserve"> </w:t>
      </w:r>
      <w:r w:rsidRPr="00D759ED">
        <w:rPr>
          <w:rFonts w:ascii="Times New Roman" w:hAnsi="Times New Roman" w:cs="Times New Roman"/>
          <w:sz w:val="28"/>
          <w:szCs w:val="28"/>
        </w:rPr>
        <w:t xml:space="preserve">карточкой Короля стал </w:t>
      </w:r>
      <w:r w:rsidR="0055765D" w:rsidRPr="00D759ED">
        <w:rPr>
          <w:rFonts w:ascii="Times New Roman" w:hAnsi="Times New Roman" w:cs="Times New Roman"/>
          <w:sz w:val="28"/>
          <w:szCs w:val="28"/>
        </w:rPr>
        <w:t>проспект Независимости в Минск</w:t>
      </w:r>
      <w:r w:rsidR="00E2158D" w:rsidRPr="00D759ED">
        <w:rPr>
          <w:rFonts w:ascii="Times New Roman" w:hAnsi="Times New Roman" w:cs="Times New Roman"/>
          <w:sz w:val="28"/>
          <w:szCs w:val="28"/>
        </w:rPr>
        <w:t>е.</w:t>
      </w:r>
    </w:p>
    <w:p w:rsidR="0055765D" w:rsidRPr="00D759ED" w:rsidRDefault="000270AD" w:rsidP="005834C4">
      <w:pPr>
        <w:pStyle w:val="50"/>
        <w:shd w:val="clear" w:color="auto" w:fill="auto"/>
        <w:spacing w:line="360" w:lineRule="auto"/>
        <w:jc w:val="center"/>
        <w:rPr>
          <w:b/>
          <w:sz w:val="28"/>
          <w:szCs w:val="28"/>
        </w:rPr>
      </w:pPr>
      <w:r w:rsidRPr="00D759ED">
        <w:rPr>
          <w:b/>
          <w:sz w:val="28"/>
          <w:szCs w:val="28"/>
        </w:rPr>
        <w:lastRenderedPageBreak/>
        <w:t>ГОДЫ ДЕТСТВА И ОТРОЧЕСТВА</w:t>
      </w:r>
    </w:p>
    <w:p w:rsidR="0055765D" w:rsidRPr="00D759ED" w:rsidRDefault="0055765D" w:rsidP="005834C4">
      <w:pPr>
        <w:pStyle w:val="50"/>
        <w:shd w:val="clear" w:color="auto" w:fill="auto"/>
        <w:spacing w:line="360" w:lineRule="auto"/>
        <w:ind w:firstLine="709"/>
        <w:rPr>
          <w:b/>
          <w:sz w:val="28"/>
          <w:szCs w:val="28"/>
        </w:rPr>
      </w:pPr>
    </w:p>
    <w:p w:rsidR="00966D24" w:rsidRPr="00D759ED" w:rsidRDefault="00527676" w:rsidP="005834C4">
      <w:pPr>
        <w:pStyle w:val="50"/>
        <w:shd w:val="clear" w:color="auto" w:fill="auto"/>
        <w:spacing w:line="360" w:lineRule="auto"/>
        <w:ind w:firstLine="709"/>
        <w:rPr>
          <w:sz w:val="28"/>
          <w:szCs w:val="28"/>
        </w:rPr>
      </w:pPr>
      <w:r w:rsidRPr="00D759ED">
        <w:rPr>
          <w:sz w:val="28"/>
          <w:szCs w:val="28"/>
        </w:rPr>
        <w:t>В.А.Король родился 27 декабря 1912 года в г</w:t>
      </w:r>
      <w:r w:rsidR="00E2158D" w:rsidRPr="00D759ED">
        <w:rPr>
          <w:sz w:val="28"/>
          <w:szCs w:val="28"/>
        </w:rPr>
        <w:t xml:space="preserve">. </w:t>
      </w:r>
      <w:r w:rsidRPr="00D759ED">
        <w:rPr>
          <w:sz w:val="28"/>
          <w:szCs w:val="28"/>
        </w:rPr>
        <w:t>Игумен Минской губернии (современный город Червень Минской области) в семье помощника волостного писаря Адама Павловича Короля. После Октябрьской революции, начиная с 1920г., отец будущего зодчего служил в органах ОГПУ, в связи с чем Владимиру Королю пришлось учиться в школах разных городов. Мать Владимира, Надежда Яковлевна, происходящая из крестьян, была женщиной обаятельной, доброй и общительной, обладала живым и пытливым умом. Она умела привлекать и располагать к себе людей. Следует отметить, что именно по материнской линии Владимиру передалась веселость и неиссякаемая фантазия. Позже Владимир Адамович не раз будет подчеркивать, что первым его учителем была мать и крестьянский труд.</w:t>
      </w:r>
    </w:p>
    <w:p w:rsidR="00966D24" w:rsidRPr="00D759ED" w:rsidRDefault="00527676" w:rsidP="005834C4">
      <w:pPr>
        <w:pStyle w:val="50"/>
        <w:shd w:val="clear" w:color="auto" w:fill="auto"/>
        <w:spacing w:line="360" w:lineRule="auto"/>
        <w:ind w:firstLine="709"/>
        <w:rPr>
          <w:sz w:val="28"/>
          <w:szCs w:val="28"/>
        </w:rPr>
      </w:pPr>
      <w:r w:rsidRPr="00D759ED">
        <w:rPr>
          <w:sz w:val="28"/>
          <w:szCs w:val="28"/>
        </w:rPr>
        <w:t>В школе он учился легко. Его всегда отличало серьёзное отношение к учению. Владимир был, несомненно, одаренным ребенком. В старших классах он уже отдавал свое предпочтение изобразительному искусству и самодеятельному театру. Его увлекал также круговорот социально-политической жизни - характерная черта поколения молодых советских людей 20-х годов. И в этом плане творческая биография В.А.Короля - своеобразное отражение судьбы собственной и судьбы целого поколения.</w:t>
      </w:r>
    </w:p>
    <w:p w:rsidR="00966D24" w:rsidRPr="00D759ED" w:rsidRDefault="00527676" w:rsidP="005834C4">
      <w:pPr>
        <w:pStyle w:val="50"/>
        <w:shd w:val="clear" w:color="auto" w:fill="auto"/>
        <w:spacing w:line="360" w:lineRule="auto"/>
        <w:ind w:firstLine="709"/>
        <w:rPr>
          <w:sz w:val="28"/>
          <w:szCs w:val="28"/>
        </w:rPr>
      </w:pPr>
      <w:r w:rsidRPr="00D759ED">
        <w:rPr>
          <w:sz w:val="28"/>
          <w:szCs w:val="28"/>
        </w:rPr>
        <w:t>В 1928 году Владимир Король блестяще окончил девятилетнюю школу и получил удостоверение - своеобразный аттестат зрелости. С этим документом он приезжает в Витебск и подает заявление в Белорусский государственный художественный техникум. Он успешно выдерживает конкурсный экзамен и становится учащимся 1-го курса этого прославленного художественного заведения страны.</w:t>
      </w:r>
    </w:p>
    <w:p w:rsidR="005834C4" w:rsidRDefault="00527676" w:rsidP="005834C4">
      <w:pPr>
        <w:pStyle w:val="50"/>
        <w:shd w:val="clear" w:color="auto" w:fill="auto"/>
        <w:spacing w:line="360" w:lineRule="auto"/>
        <w:ind w:firstLine="709"/>
        <w:rPr>
          <w:sz w:val="28"/>
          <w:szCs w:val="28"/>
        </w:rPr>
      </w:pPr>
      <w:r w:rsidRPr="00D759ED">
        <w:rPr>
          <w:sz w:val="28"/>
          <w:szCs w:val="28"/>
        </w:rPr>
        <w:t xml:space="preserve">Учеба захватила В.А.Короля целиком. Техникум стал своеобразной Меккой, учебно-методическим центром Республики, средоточием всего талантливого, что было в этот период в Белорусском изобразительном искусстве.  </w:t>
      </w:r>
      <w:r w:rsidR="008B7FC2" w:rsidRPr="00D759ED">
        <w:rPr>
          <w:sz w:val="28"/>
          <w:szCs w:val="28"/>
        </w:rPr>
        <w:t xml:space="preserve">Туда </w:t>
      </w:r>
      <w:r w:rsidRPr="00D759ED">
        <w:rPr>
          <w:sz w:val="28"/>
          <w:szCs w:val="28"/>
        </w:rPr>
        <w:t xml:space="preserve">тянулась молодежь. Техникум сделал все, чтобы воспитать в В.Короле </w:t>
      </w:r>
      <w:r w:rsidRPr="00D759ED">
        <w:rPr>
          <w:sz w:val="28"/>
          <w:szCs w:val="28"/>
        </w:rPr>
        <w:lastRenderedPageBreak/>
        <w:t>художника-реалиста. В техникуме он получил профессиональную подготовк</w:t>
      </w:r>
      <w:r w:rsidR="00495B99" w:rsidRPr="00D759ED">
        <w:rPr>
          <w:sz w:val="28"/>
          <w:szCs w:val="28"/>
        </w:rPr>
        <w:t xml:space="preserve">у, достаточную для того, </w:t>
      </w:r>
      <w:r w:rsidR="005834C4" w:rsidRPr="00D759ED">
        <w:rPr>
          <w:sz w:val="28"/>
          <w:szCs w:val="28"/>
        </w:rPr>
        <w:t>чтобы впоследствии</w:t>
      </w:r>
      <w:r w:rsidRPr="00D759ED">
        <w:rPr>
          <w:sz w:val="28"/>
          <w:szCs w:val="28"/>
        </w:rPr>
        <w:t xml:space="preserve"> выдержать трудные вступительные экзамены и быть зачисленным к числу студентов архитектурного Всероссийской </w:t>
      </w:r>
      <w:r w:rsidR="00FD2A3E" w:rsidRPr="00D759ED">
        <w:rPr>
          <w:sz w:val="28"/>
          <w:szCs w:val="28"/>
        </w:rPr>
        <w:t>Академии художеств в Ленинграда.</w:t>
      </w:r>
      <w:r w:rsidR="005834C4">
        <w:rPr>
          <w:sz w:val="28"/>
          <w:szCs w:val="28"/>
        </w:rPr>
        <w:t xml:space="preserve"> </w:t>
      </w:r>
    </w:p>
    <w:p w:rsidR="00966D24" w:rsidRPr="00D759ED" w:rsidRDefault="00527676" w:rsidP="005834C4">
      <w:pPr>
        <w:pStyle w:val="50"/>
        <w:shd w:val="clear" w:color="auto" w:fill="auto"/>
        <w:spacing w:line="360" w:lineRule="auto"/>
        <w:ind w:firstLine="709"/>
        <w:rPr>
          <w:sz w:val="28"/>
          <w:szCs w:val="28"/>
        </w:rPr>
      </w:pPr>
      <w:r w:rsidRPr="00D759ED">
        <w:rPr>
          <w:sz w:val="28"/>
          <w:szCs w:val="28"/>
        </w:rPr>
        <w:t>Курс техникума, на котором учился В.Король, был выпущен в 1931г. П</w:t>
      </w:r>
      <w:r w:rsidR="001315B9" w:rsidRPr="00D759ED">
        <w:rPr>
          <w:sz w:val="28"/>
          <w:szCs w:val="28"/>
        </w:rPr>
        <w:t>о распределению</w:t>
      </w:r>
      <w:r w:rsidRPr="00D759ED">
        <w:rPr>
          <w:sz w:val="28"/>
          <w:szCs w:val="28"/>
        </w:rPr>
        <w:t xml:space="preserve"> Владимир направляется учителем средней белорусской </w:t>
      </w:r>
      <w:r w:rsidR="001315B9" w:rsidRPr="00D759ED">
        <w:rPr>
          <w:sz w:val="28"/>
          <w:szCs w:val="28"/>
        </w:rPr>
        <w:t>общеобразовательной школы в поселок</w:t>
      </w:r>
      <w:r w:rsidRPr="00D759ED">
        <w:rPr>
          <w:sz w:val="28"/>
          <w:szCs w:val="28"/>
        </w:rPr>
        <w:t xml:space="preserve"> Дзержинск, что на </w:t>
      </w:r>
      <w:proofErr w:type="spellStart"/>
      <w:r w:rsidRPr="00D759ED">
        <w:rPr>
          <w:sz w:val="28"/>
          <w:szCs w:val="28"/>
        </w:rPr>
        <w:t>Ми</w:t>
      </w:r>
      <w:r w:rsidRPr="00D759ED">
        <w:rPr>
          <w:rStyle w:val="53"/>
          <w:sz w:val="28"/>
          <w:szCs w:val="28"/>
        </w:rPr>
        <w:t>нщи</w:t>
      </w:r>
      <w:r w:rsidRPr="00D759ED">
        <w:rPr>
          <w:sz w:val="28"/>
          <w:szCs w:val="28"/>
        </w:rPr>
        <w:t>не</w:t>
      </w:r>
      <w:proofErr w:type="spellEnd"/>
      <w:r w:rsidR="001315B9" w:rsidRPr="00D759ED">
        <w:rPr>
          <w:sz w:val="28"/>
          <w:szCs w:val="28"/>
        </w:rPr>
        <w:t xml:space="preserve">. </w:t>
      </w:r>
      <w:r w:rsidRPr="00D759ED">
        <w:rPr>
          <w:sz w:val="28"/>
          <w:szCs w:val="28"/>
        </w:rPr>
        <w:t xml:space="preserve"> В.Королю в ту пору исполнилось 19 лет. Ему было поручено вести такие дисциплины как рисование и черчение. Во время учительской практики в 1931-1934 г.г. он сделал окончательный выбор - стать профессиональным архитектором.</w:t>
      </w:r>
    </w:p>
    <w:p w:rsidR="00966D24" w:rsidRPr="00D759ED" w:rsidRDefault="00527676" w:rsidP="005834C4">
      <w:pPr>
        <w:pStyle w:val="50"/>
        <w:shd w:val="clear" w:color="auto" w:fill="auto"/>
        <w:spacing w:line="360" w:lineRule="auto"/>
        <w:ind w:firstLine="709"/>
        <w:rPr>
          <w:sz w:val="28"/>
          <w:szCs w:val="28"/>
        </w:rPr>
      </w:pPr>
      <w:r w:rsidRPr="00D759ED">
        <w:rPr>
          <w:sz w:val="28"/>
          <w:szCs w:val="28"/>
        </w:rPr>
        <w:t>В 1934 году, успешно выдержав сер</w:t>
      </w:r>
      <w:r w:rsidR="001315B9" w:rsidRPr="00D759ED">
        <w:rPr>
          <w:sz w:val="28"/>
          <w:szCs w:val="28"/>
        </w:rPr>
        <w:t xml:space="preserve">ьёзные вступительные экзамены, </w:t>
      </w:r>
      <w:r w:rsidRPr="00D759ED">
        <w:rPr>
          <w:sz w:val="28"/>
          <w:szCs w:val="28"/>
        </w:rPr>
        <w:t>Король становится студентом архи</w:t>
      </w:r>
      <w:r w:rsidR="001315B9" w:rsidRPr="00D759ED">
        <w:rPr>
          <w:sz w:val="28"/>
          <w:szCs w:val="28"/>
        </w:rPr>
        <w:t>тектурного факультета</w:t>
      </w:r>
      <w:r w:rsidR="00C45931" w:rsidRPr="00D759ED">
        <w:rPr>
          <w:sz w:val="28"/>
          <w:szCs w:val="28"/>
        </w:rPr>
        <w:t xml:space="preserve"> Ленинградской Академии художеств.</w:t>
      </w:r>
    </w:p>
    <w:p w:rsidR="00966D24" w:rsidRPr="00D759ED" w:rsidRDefault="00527676" w:rsidP="005834C4">
      <w:pPr>
        <w:pStyle w:val="50"/>
        <w:shd w:val="clear" w:color="auto" w:fill="auto"/>
        <w:spacing w:line="360" w:lineRule="auto"/>
        <w:ind w:firstLine="709"/>
        <w:rPr>
          <w:sz w:val="28"/>
          <w:szCs w:val="28"/>
        </w:rPr>
      </w:pPr>
      <w:r w:rsidRPr="00D759ED">
        <w:rPr>
          <w:sz w:val="28"/>
          <w:szCs w:val="28"/>
        </w:rPr>
        <w:t>Добротная художественная подготовка, упорные стремлен</w:t>
      </w:r>
      <w:r w:rsidR="00C45931" w:rsidRPr="00D759ED">
        <w:rPr>
          <w:sz w:val="28"/>
          <w:szCs w:val="28"/>
        </w:rPr>
        <w:t xml:space="preserve">ия к познанию нового позволили </w:t>
      </w:r>
      <w:r w:rsidRPr="00D759ED">
        <w:rPr>
          <w:sz w:val="28"/>
          <w:szCs w:val="28"/>
        </w:rPr>
        <w:t xml:space="preserve">Королю стать одним из лучших студентов архитектурного факультета. Наряду со сталинской стипендией он еще получал именную стипендию </w:t>
      </w:r>
      <w:proofErr w:type="spellStart"/>
      <w:r w:rsidRPr="00D759ED">
        <w:rPr>
          <w:sz w:val="28"/>
          <w:szCs w:val="28"/>
        </w:rPr>
        <w:t>А.Вороникина</w:t>
      </w:r>
      <w:proofErr w:type="spellEnd"/>
      <w:r w:rsidRPr="00D759ED">
        <w:rPr>
          <w:sz w:val="28"/>
          <w:szCs w:val="28"/>
        </w:rPr>
        <w:t>.</w:t>
      </w:r>
    </w:p>
    <w:p w:rsidR="00966D24" w:rsidRPr="00D759ED" w:rsidRDefault="00527676" w:rsidP="005834C4">
      <w:pPr>
        <w:pStyle w:val="50"/>
        <w:shd w:val="clear" w:color="auto" w:fill="auto"/>
        <w:spacing w:line="360" w:lineRule="auto"/>
        <w:ind w:firstLine="709"/>
        <w:rPr>
          <w:sz w:val="28"/>
          <w:szCs w:val="28"/>
        </w:rPr>
      </w:pPr>
      <w:r w:rsidRPr="00D759ED">
        <w:rPr>
          <w:sz w:val="28"/>
          <w:szCs w:val="28"/>
        </w:rPr>
        <w:t>С первых дней войны В.Король находился в рядах Красной Армии в распоряжении 1-го Отдельного саперного батальона 8-й стрелковой дивизии. Однако в сентябре 1941 года был издан приказ Генерального штаба Красной Армии об освобождении студентов выпускных курсов Вузов от службы для завершения учебы. Документ об освобождении студента В.Короля был подписан в октябре 1941 года, а защита дипломного проекта походила 6-8 декабря 1941 года. Она тран</w:t>
      </w:r>
      <w:r w:rsidR="00B960AB" w:rsidRPr="00D759ED">
        <w:rPr>
          <w:sz w:val="28"/>
          <w:szCs w:val="28"/>
        </w:rPr>
        <w:t>слировалась по Всесоюзному радио.</w:t>
      </w:r>
    </w:p>
    <w:p w:rsidR="00966D24" w:rsidRPr="00D759ED" w:rsidRDefault="00441DA1" w:rsidP="005834C4">
      <w:pPr>
        <w:pStyle w:val="50"/>
        <w:shd w:val="clear" w:color="auto" w:fill="auto"/>
        <w:spacing w:line="360" w:lineRule="auto"/>
        <w:ind w:firstLine="709"/>
        <w:rPr>
          <w:sz w:val="28"/>
          <w:szCs w:val="28"/>
        </w:rPr>
        <w:sectPr w:rsidR="00966D24" w:rsidRPr="00D759ED" w:rsidSect="005834C4">
          <w:headerReference w:type="even" r:id="rId15"/>
          <w:pgSz w:w="11900" w:h="16840"/>
          <w:pgMar w:top="1134" w:right="1134" w:bottom="1134" w:left="1134" w:header="0" w:footer="3" w:gutter="0"/>
          <w:cols w:space="720"/>
          <w:noEndnote/>
          <w:docGrid w:linePitch="360"/>
        </w:sectPr>
      </w:pPr>
      <w:r w:rsidRPr="00D759ED">
        <w:rPr>
          <w:sz w:val="28"/>
          <w:szCs w:val="28"/>
        </w:rPr>
        <w:t xml:space="preserve">         </w:t>
      </w:r>
      <w:r w:rsidR="00527676" w:rsidRPr="00D759ED">
        <w:rPr>
          <w:sz w:val="28"/>
          <w:szCs w:val="28"/>
        </w:rPr>
        <w:t>Выпускникам Академии художеств 1941 года пришлось испытать множество ударов судьбы. Те, кто выстоял и выжил, прожили полную ярких событий творческую жизнь. Они творили, создавали архитектурные произведения и за себя, и за тех, кто отдал свои жизни, защищая Отечество. И в этом плане их жизнь во многом поучительна. К их числу относится и творческая судьба белорусского архитектор</w:t>
      </w:r>
      <w:r w:rsidRPr="00D759ED">
        <w:rPr>
          <w:sz w:val="28"/>
          <w:szCs w:val="28"/>
        </w:rPr>
        <w:t xml:space="preserve">а - </w:t>
      </w:r>
      <w:r w:rsidR="00527676" w:rsidRPr="00D759ED">
        <w:rPr>
          <w:sz w:val="28"/>
          <w:szCs w:val="28"/>
        </w:rPr>
        <w:t>художника Владимира Адамович Короля.</w:t>
      </w:r>
    </w:p>
    <w:p w:rsidR="00966D24" w:rsidRDefault="000270AD" w:rsidP="005834C4">
      <w:pPr>
        <w:pStyle w:val="120"/>
        <w:keepNext/>
        <w:keepLines/>
        <w:shd w:val="clear" w:color="auto" w:fill="auto"/>
        <w:spacing w:after="0" w:line="360" w:lineRule="auto"/>
        <w:ind w:right="200"/>
        <w:rPr>
          <w:sz w:val="28"/>
          <w:szCs w:val="28"/>
        </w:rPr>
      </w:pPr>
      <w:r w:rsidRPr="00D759ED">
        <w:rPr>
          <w:sz w:val="28"/>
          <w:szCs w:val="28"/>
        </w:rPr>
        <w:lastRenderedPageBreak/>
        <w:t>МИНСК МОГ СТОЯТЬ В ДРУГОМ МЕСТЕ</w:t>
      </w:r>
    </w:p>
    <w:p w:rsidR="005834C4" w:rsidRPr="00D759ED" w:rsidRDefault="005834C4" w:rsidP="005834C4">
      <w:pPr>
        <w:pStyle w:val="120"/>
        <w:keepNext/>
        <w:keepLines/>
        <w:shd w:val="clear" w:color="auto" w:fill="auto"/>
        <w:spacing w:after="0" w:line="360" w:lineRule="auto"/>
        <w:ind w:right="200"/>
        <w:rPr>
          <w:sz w:val="28"/>
          <w:szCs w:val="28"/>
        </w:rPr>
      </w:pPr>
    </w:p>
    <w:p w:rsidR="00966D24" w:rsidRPr="00D759ED" w:rsidRDefault="00527676" w:rsidP="005834C4">
      <w:pPr>
        <w:pStyle w:val="20"/>
        <w:shd w:val="clear" w:color="auto" w:fill="auto"/>
        <w:spacing w:before="0" w:line="360" w:lineRule="auto"/>
        <w:ind w:right="540" w:firstLine="709"/>
        <w:jc w:val="both"/>
        <w:rPr>
          <w:rFonts w:ascii="Times New Roman" w:hAnsi="Times New Roman" w:cs="Times New Roman"/>
          <w:sz w:val="28"/>
          <w:szCs w:val="28"/>
        </w:rPr>
      </w:pPr>
      <w:r w:rsidRPr="00D759ED">
        <w:rPr>
          <w:rFonts w:ascii="Times New Roman" w:hAnsi="Times New Roman" w:cs="Times New Roman"/>
          <w:sz w:val="28"/>
          <w:szCs w:val="28"/>
        </w:rPr>
        <w:t>Уже сразу после Октябрьской</w:t>
      </w:r>
      <w:r w:rsidR="005A7985" w:rsidRPr="00D759ED">
        <w:rPr>
          <w:rFonts w:ascii="Times New Roman" w:hAnsi="Times New Roman" w:cs="Times New Roman"/>
          <w:sz w:val="28"/>
          <w:szCs w:val="28"/>
        </w:rPr>
        <w:t xml:space="preserve"> революции генеральным планом </w:t>
      </w:r>
      <w:r w:rsidRPr="00D759ED">
        <w:rPr>
          <w:rFonts w:ascii="Times New Roman" w:hAnsi="Times New Roman" w:cs="Times New Roman"/>
          <w:sz w:val="28"/>
          <w:szCs w:val="28"/>
        </w:rPr>
        <w:t xml:space="preserve">Минска </w:t>
      </w:r>
      <w:r w:rsidR="00F86CE4" w:rsidRPr="00D759ED">
        <w:rPr>
          <w:rFonts w:ascii="Times New Roman" w:hAnsi="Times New Roman" w:cs="Times New Roman"/>
          <w:sz w:val="28"/>
          <w:szCs w:val="28"/>
        </w:rPr>
        <w:t>занимались ведущие архитекторы страны. П</w:t>
      </w:r>
      <w:r w:rsidRPr="00D759ED">
        <w:rPr>
          <w:rFonts w:ascii="Times New Roman" w:hAnsi="Times New Roman" w:cs="Times New Roman"/>
          <w:sz w:val="28"/>
          <w:szCs w:val="28"/>
        </w:rPr>
        <w:t>рофессор В. Семенов в 1926 году создал предварительную схему реконструкции Минска. Через 5 лет в эту работу включился Государственный институт проектирования го</w:t>
      </w:r>
      <w:r w:rsidR="005A7985" w:rsidRPr="00D759ED">
        <w:rPr>
          <w:rFonts w:ascii="Times New Roman" w:hAnsi="Times New Roman" w:cs="Times New Roman"/>
          <w:sz w:val="28"/>
          <w:szCs w:val="28"/>
        </w:rPr>
        <w:t xml:space="preserve">родов РСФСР. </w:t>
      </w:r>
    </w:p>
    <w:p w:rsidR="00966D24" w:rsidRPr="00D759ED" w:rsidRDefault="00527676" w:rsidP="005834C4">
      <w:pPr>
        <w:pStyle w:val="20"/>
        <w:shd w:val="clear" w:color="auto" w:fill="auto"/>
        <w:spacing w:before="0" w:line="360" w:lineRule="auto"/>
        <w:ind w:right="540" w:firstLine="709"/>
        <w:jc w:val="both"/>
        <w:rPr>
          <w:rFonts w:ascii="Times New Roman" w:hAnsi="Times New Roman" w:cs="Times New Roman"/>
          <w:sz w:val="28"/>
          <w:szCs w:val="28"/>
        </w:rPr>
      </w:pPr>
      <w:r w:rsidRPr="00D759ED">
        <w:rPr>
          <w:rFonts w:ascii="Times New Roman" w:hAnsi="Times New Roman" w:cs="Times New Roman"/>
          <w:sz w:val="28"/>
          <w:szCs w:val="28"/>
        </w:rPr>
        <w:t>В 1938 год</w:t>
      </w:r>
      <w:r w:rsidR="005A7985" w:rsidRPr="00D759ED">
        <w:rPr>
          <w:rFonts w:ascii="Times New Roman" w:hAnsi="Times New Roman" w:cs="Times New Roman"/>
          <w:sz w:val="28"/>
          <w:szCs w:val="28"/>
        </w:rPr>
        <w:t>у Ленинградский филиал</w:t>
      </w:r>
      <w:r w:rsidR="003F2239" w:rsidRPr="00D759ED">
        <w:rPr>
          <w:rFonts w:ascii="Times New Roman" w:hAnsi="Times New Roman" w:cs="Times New Roman"/>
          <w:sz w:val="28"/>
          <w:szCs w:val="28"/>
        </w:rPr>
        <w:t xml:space="preserve"> института проектирования городов</w:t>
      </w:r>
      <w:r w:rsidRPr="00D759ED">
        <w:rPr>
          <w:rFonts w:ascii="Times New Roman" w:hAnsi="Times New Roman" w:cs="Times New Roman"/>
          <w:sz w:val="28"/>
          <w:szCs w:val="28"/>
        </w:rPr>
        <w:t xml:space="preserve"> под руководством профессора </w:t>
      </w:r>
      <w:proofErr w:type="spellStart"/>
      <w:r w:rsidRPr="00D759ED">
        <w:rPr>
          <w:rFonts w:ascii="Times New Roman" w:hAnsi="Times New Roman" w:cs="Times New Roman"/>
          <w:sz w:val="28"/>
          <w:szCs w:val="28"/>
        </w:rPr>
        <w:t>В.Витмана</w:t>
      </w:r>
      <w:proofErr w:type="spellEnd"/>
      <w:r w:rsidRPr="00D759ED">
        <w:rPr>
          <w:rFonts w:ascii="Times New Roman" w:hAnsi="Times New Roman" w:cs="Times New Roman"/>
          <w:sz w:val="28"/>
          <w:szCs w:val="28"/>
        </w:rPr>
        <w:t xml:space="preserve"> разработал первый генерал</w:t>
      </w:r>
      <w:r w:rsidR="002A14AC" w:rsidRPr="00D759ED">
        <w:rPr>
          <w:rFonts w:ascii="Times New Roman" w:hAnsi="Times New Roman" w:cs="Times New Roman"/>
          <w:sz w:val="28"/>
          <w:szCs w:val="28"/>
        </w:rPr>
        <w:t xml:space="preserve">ьный план. </w:t>
      </w:r>
      <w:r w:rsidR="00F86CE4" w:rsidRPr="00D759ED">
        <w:rPr>
          <w:rFonts w:ascii="Times New Roman" w:hAnsi="Times New Roman" w:cs="Times New Roman"/>
          <w:sz w:val="28"/>
          <w:szCs w:val="28"/>
        </w:rPr>
        <w:t>В соответс</w:t>
      </w:r>
      <w:r w:rsidR="002A14AC" w:rsidRPr="00D759ED">
        <w:rPr>
          <w:rFonts w:ascii="Times New Roman" w:hAnsi="Times New Roman" w:cs="Times New Roman"/>
          <w:sz w:val="28"/>
          <w:szCs w:val="28"/>
        </w:rPr>
        <w:t>твии с которым</w:t>
      </w:r>
      <w:r w:rsidR="00F86CE4" w:rsidRPr="00D759ED">
        <w:rPr>
          <w:rFonts w:ascii="Times New Roman" w:hAnsi="Times New Roman" w:cs="Times New Roman"/>
          <w:sz w:val="28"/>
          <w:szCs w:val="28"/>
        </w:rPr>
        <w:t xml:space="preserve"> были</w:t>
      </w:r>
      <w:r w:rsidRPr="00D759ED">
        <w:rPr>
          <w:rFonts w:ascii="Times New Roman" w:hAnsi="Times New Roman" w:cs="Times New Roman"/>
          <w:sz w:val="28"/>
          <w:szCs w:val="28"/>
        </w:rPr>
        <w:t xml:space="preserve"> построены в центральной части города Дом правительства, Дом офицеров, </w:t>
      </w:r>
      <w:r w:rsidR="003F2239" w:rsidRPr="00D759ED">
        <w:rPr>
          <w:rFonts w:ascii="Times New Roman" w:hAnsi="Times New Roman" w:cs="Times New Roman"/>
          <w:sz w:val="28"/>
          <w:szCs w:val="28"/>
        </w:rPr>
        <w:t xml:space="preserve">библиотека </w:t>
      </w:r>
      <w:r w:rsidR="005834C4" w:rsidRPr="00D759ED">
        <w:rPr>
          <w:rFonts w:ascii="Times New Roman" w:hAnsi="Times New Roman" w:cs="Times New Roman"/>
          <w:sz w:val="28"/>
          <w:szCs w:val="28"/>
        </w:rPr>
        <w:t>имени В.И.</w:t>
      </w:r>
      <w:r w:rsidR="003F2239" w:rsidRPr="00D759ED">
        <w:rPr>
          <w:rFonts w:ascii="Times New Roman" w:hAnsi="Times New Roman" w:cs="Times New Roman"/>
          <w:sz w:val="28"/>
          <w:szCs w:val="28"/>
        </w:rPr>
        <w:t xml:space="preserve"> Ленина.</w:t>
      </w:r>
    </w:p>
    <w:p w:rsidR="00966D24" w:rsidRPr="00D759ED" w:rsidRDefault="00527676" w:rsidP="005834C4">
      <w:pPr>
        <w:pStyle w:val="20"/>
        <w:shd w:val="clear" w:color="auto" w:fill="auto"/>
        <w:spacing w:before="0" w:line="360" w:lineRule="auto"/>
        <w:ind w:right="540" w:firstLine="709"/>
        <w:jc w:val="both"/>
        <w:rPr>
          <w:rFonts w:ascii="Times New Roman" w:hAnsi="Times New Roman" w:cs="Times New Roman"/>
          <w:sz w:val="28"/>
          <w:szCs w:val="28"/>
        </w:rPr>
      </w:pPr>
      <w:r w:rsidRPr="00D759ED">
        <w:rPr>
          <w:rFonts w:ascii="Times New Roman" w:hAnsi="Times New Roman" w:cs="Times New Roman"/>
          <w:sz w:val="28"/>
          <w:szCs w:val="28"/>
        </w:rPr>
        <w:t>Дальнейшие работы по реконструкции города были прерваны</w:t>
      </w:r>
      <w:r w:rsidR="002A14AC" w:rsidRPr="00D759ED">
        <w:rPr>
          <w:rFonts w:ascii="Times New Roman" w:hAnsi="Times New Roman" w:cs="Times New Roman"/>
          <w:sz w:val="28"/>
          <w:szCs w:val="28"/>
        </w:rPr>
        <w:t xml:space="preserve"> Великой Отечественной войной.</w:t>
      </w:r>
      <w:r w:rsidRPr="00D759ED">
        <w:rPr>
          <w:rFonts w:ascii="Times New Roman" w:hAnsi="Times New Roman" w:cs="Times New Roman"/>
          <w:sz w:val="28"/>
          <w:szCs w:val="28"/>
        </w:rPr>
        <w:t xml:space="preserve"> Минск подвергся огромным разрушениям</w:t>
      </w:r>
      <w:r w:rsidR="00507D29" w:rsidRPr="00D759ED">
        <w:rPr>
          <w:rFonts w:ascii="Times New Roman" w:hAnsi="Times New Roman" w:cs="Times New Roman"/>
          <w:sz w:val="28"/>
          <w:szCs w:val="28"/>
        </w:rPr>
        <w:t xml:space="preserve">. Город </w:t>
      </w:r>
      <w:r w:rsidRPr="00D759ED">
        <w:rPr>
          <w:rFonts w:ascii="Times New Roman" w:hAnsi="Times New Roman" w:cs="Times New Roman"/>
          <w:sz w:val="28"/>
          <w:szCs w:val="28"/>
        </w:rPr>
        <w:t>был освобожден 3 июля 1944 года. С первых же дней после освобождения минчане с огромным воодушевлением приступили к восстановлению родного города.</w:t>
      </w:r>
    </w:p>
    <w:p w:rsidR="00966D24" w:rsidRPr="00D759ED" w:rsidRDefault="00527676" w:rsidP="005834C4">
      <w:pPr>
        <w:pStyle w:val="20"/>
        <w:shd w:val="clear" w:color="auto" w:fill="auto"/>
        <w:spacing w:before="0" w:line="360" w:lineRule="auto"/>
        <w:ind w:right="540" w:firstLine="709"/>
        <w:jc w:val="both"/>
        <w:rPr>
          <w:rFonts w:ascii="Times New Roman" w:hAnsi="Times New Roman" w:cs="Times New Roman"/>
          <w:sz w:val="28"/>
          <w:szCs w:val="28"/>
        </w:rPr>
      </w:pPr>
      <w:r w:rsidRPr="00D759ED">
        <w:rPr>
          <w:rFonts w:ascii="Times New Roman" w:hAnsi="Times New Roman" w:cs="Times New Roman"/>
          <w:sz w:val="28"/>
          <w:szCs w:val="28"/>
        </w:rPr>
        <w:t>Развернулись работы и по составлению нового генерального плана - плана возрождения Минска, по которому в невиданно короткий срок пред</w:t>
      </w:r>
      <w:r w:rsidR="00507D29" w:rsidRPr="00D759ED">
        <w:rPr>
          <w:rFonts w:ascii="Times New Roman" w:hAnsi="Times New Roman" w:cs="Times New Roman"/>
          <w:sz w:val="28"/>
          <w:szCs w:val="28"/>
        </w:rPr>
        <w:t>стояло создать по существу новую столицу.</w:t>
      </w:r>
    </w:p>
    <w:p w:rsidR="00966D24" w:rsidRPr="00D759ED" w:rsidRDefault="00527676" w:rsidP="005834C4">
      <w:pPr>
        <w:pStyle w:val="20"/>
        <w:shd w:val="clear" w:color="auto" w:fill="auto"/>
        <w:spacing w:before="0" w:line="360" w:lineRule="auto"/>
        <w:ind w:right="540" w:firstLine="709"/>
        <w:jc w:val="both"/>
        <w:rPr>
          <w:rFonts w:ascii="Times New Roman" w:hAnsi="Times New Roman" w:cs="Times New Roman"/>
          <w:sz w:val="28"/>
          <w:szCs w:val="28"/>
        </w:rPr>
      </w:pPr>
      <w:r w:rsidRPr="00D759ED">
        <w:rPr>
          <w:rFonts w:ascii="Times New Roman" w:hAnsi="Times New Roman" w:cs="Times New Roman"/>
          <w:sz w:val="28"/>
          <w:szCs w:val="28"/>
        </w:rPr>
        <w:t>Еще за два года до освобождения Минска и других городов р</w:t>
      </w:r>
      <w:r w:rsidR="006B3A29" w:rsidRPr="00D759ED">
        <w:rPr>
          <w:rFonts w:ascii="Times New Roman" w:hAnsi="Times New Roman" w:cs="Times New Roman"/>
          <w:sz w:val="28"/>
          <w:szCs w:val="28"/>
        </w:rPr>
        <w:t xml:space="preserve">еспублики </w:t>
      </w:r>
      <w:r w:rsidRPr="00D759ED">
        <w:rPr>
          <w:rFonts w:ascii="Times New Roman" w:hAnsi="Times New Roman" w:cs="Times New Roman"/>
          <w:sz w:val="28"/>
          <w:szCs w:val="28"/>
        </w:rPr>
        <w:t>в Москве правительством Беларуси была создана оперативная группа, которой было поручено найти в действующей армии и в тылу архитекторов и ин</w:t>
      </w:r>
      <w:r w:rsidR="00D91E7C" w:rsidRPr="00D759ED">
        <w:rPr>
          <w:rFonts w:ascii="Times New Roman" w:hAnsi="Times New Roman" w:cs="Times New Roman"/>
          <w:sz w:val="28"/>
          <w:szCs w:val="28"/>
        </w:rPr>
        <w:t xml:space="preserve">женеров-проектировщиков, из </w:t>
      </w:r>
      <w:r w:rsidRPr="00D759ED">
        <w:rPr>
          <w:rFonts w:ascii="Times New Roman" w:hAnsi="Times New Roman" w:cs="Times New Roman"/>
          <w:sz w:val="28"/>
          <w:szCs w:val="28"/>
        </w:rPr>
        <w:t>которых</w:t>
      </w:r>
      <w:r w:rsidR="005834C4">
        <w:rPr>
          <w:rFonts w:ascii="Times New Roman" w:hAnsi="Times New Roman" w:cs="Times New Roman"/>
          <w:sz w:val="28"/>
          <w:szCs w:val="28"/>
        </w:rPr>
        <w:t xml:space="preserve"> будет комплектовать</w:t>
      </w:r>
      <w:r w:rsidR="00D91E7C" w:rsidRPr="00D759ED">
        <w:rPr>
          <w:rFonts w:ascii="Times New Roman" w:hAnsi="Times New Roman" w:cs="Times New Roman"/>
          <w:sz w:val="28"/>
          <w:szCs w:val="28"/>
        </w:rPr>
        <w:t>ся</w:t>
      </w:r>
      <w:r w:rsidRPr="00D759ED">
        <w:rPr>
          <w:rFonts w:ascii="Times New Roman" w:hAnsi="Times New Roman" w:cs="Times New Roman"/>
          <w:sz w:val="28"/>
          <w:szCs w:val="28"/>
        </w:rPr>
        <w:t xml:space="preserve"> институт для проектирования Минска и других освобождаемых городов республики.</w:t>
      </w:r>
    </w:p>
    <w:p w:rsidR="00966D24" w:rsidRPr="00D759ED" w:rsidRDefault="008F2356" w:rsidP="005834C4">
      <w:pPr>
        <w:pStyle w:val="20"/>
        <w:shd w:val="clear" w:color="auto" w:fill="auto"/>
        <w:spacing w:before="0" w:line="360" w:lineRule="auto"/>
        <w:ind w:right="500" w:firstLine="709"/>
        <w:jc w:val="both"/>
        <w:rPr>
          <w:rFonts w:ascii="Times New Roman" w:hAnsi="Times New Roman" w:cs="Times New Roman"/>
          <w:sz w:val="28"/>
          <w:szCs w:val="28"/>
        </w:rPr>
      </w:pPr>
      <w:r w:rsidRPr="00D759ED">
        <w:rPr>
          <w:rFonts w:ascii="Times New Roman" w:hAnsi="Times New Roman" w:cs="Times New Roman"/>
          <w:sz w:val="28"/>
          <w:szCs w:val="28"/>
        </w:rPr>
        <w:t xml:space="preserve"> </w:t>
      </w:r>
      <w:r w:rsidR="00527676" w:rsidRPr="00D759ED">
        <w:rPr>
          <w:rFonts w:ascii="Times New Roman" w:hAnsi="Times New Roman" w:cs="Times New Roman"/>
          <w:sz w:val="28"/>
          <w:szCs w:val="28"/>
        </w:rPr>
        <w:t>Одновременно руководство республики обратилось к архитекторам Москвы через Союз архитекторов СССР об оказании конкретной помощи по проектированию разрушенных городов республики.</w:t>
      </w:r>
    </w:p>
    <w:p w:rsidR="00966D24" w:rsidRPr="00D759ED" w:rsidRDefault="00527676" w:rsidP="005834C4">
      <w:pPr>
        <w:pStyle w:val="20"/>
        <w:shd w:val="clear" w:color="auto" w:fill="auto"/>
        <w:spacing w:before="0" w:line="360" w:lineRule="auto"/>
        <w:ind w:right="500" w:firstLine="709"/>
        <w:jc w:val="both"/>
        <w:rPr>
          <w:rFonts w:ascii="Times New Roman" w:hAnsi="Times New Roman" w:cs="Times New Roman"/>
          <w:sz w:val="28"/>
          <w:szCs w:val="28"/>
        </w:rPr>
      </w:pPr>
      <w:r w:rsidRPr="00D759ED">
        <w:rPr>
          <w:rFonts w:ascii="Times New Roman" w:hAnsi="Times New Roman" w:cs="Times New Roman"/>
          <w:sz w:val="28"/>
          <w:szCs w:val="28"/>
        </w:rPr>
        <w:t xml:space="preserve">На расширенном заседании правления Союза архитекторов СССР с </w:t>
      </w:r>
      <w:r w:rsidRPr="00D759ED">
        <w:rPr>
          <w:rFonts w:ascii="Times New Roman" w:hAnsi="Times New Roman" w:cs="Times New Roman"/>
          <w:sz w:val="28"/>
          <w:szCs w:val="28"/>
        </w:rPr>
        <w:lastRenderedPageBreak/>
        <w:t>участием ведущих архитекторов страны первый секретарь ЦК КП</w:t>
      </w:r>
      <w:r w:rsidR="006B3A29" w:rsidRPr="00D759ED">
        <w:rPr>
          <w:rFonts w:ascii="Times New Roman" w:hAnsi="Times New Roman" w:cs="Times New Roman"/>
          <w:sz w:val="28"/>
          <w:szCs w:val="28"/>
        </w:rPr>
        <w:t>Б</w:t>
      </w:r>
      <w:r w:rsidRPr="00D759ED">
        <w:rPr>
          <w:rFonts w:ascii="Times New Roman" w:hAnsi="Times New Roman" w:cs="Times New Roman"/>
          <w:sz w:val="28"/>
          <w:szCs w:val="28"/>
        </w:rPr>
        <w:t xml:space="preserve"> П.К. Пономаренко выступил с призывом об оказании помощи Беларуси, что было одобрительно принято архитектурной общественностью Москвы.</w:t>
      </w:r>
    </w:p>
    <w:p w:rsidR="00966D24" w:rsidRPr="00D759ED" w:rsidRDefault="006B3A29" w:rsidP="005834C4">
      <w:pPr>
        <w:pStyle w:val="20"/>
        <w:shd w:val="clear" w:color="auto" w:fill="auto"/>
        <w:spacing w:before="0" w:line="360" w:lineRule="auto"/>
        <w:ind w:right="500" w:firstLine="709"/>
        <w:jc w:val="both"/>
        <w:rPr>
          <w:rFonts w:ascii="Times New Roman" w:hAnsi="Times New Roman" w:cs="Times New Roman"/>
          <w:sz w:val="28"/>
          <w:szCs w:val="28"/>
        </w:rPr>
      </w:pPr>
      <w:r w:rsidRPr="00D759ED">
        <w:rPr>
          <w:rFonts w:ascii="Times New Roman" w:hAnsi="Times New Roman" w:cs="Times New Roman"/>
          <w:sz w:val="28"/>
          <w:szCs w:val="28"/>
        </w:rPr>
        <w:t xml:space="preserve">Еще до освобождения </w:t>
      </w:r>
      <w:r w:rsidR="00527676" w:rsidRPr="00D759ED">
        <w:rPr>
          <w:rFonts w:ascii="Times New Roman" w:hAnsi="Times New Roman" w:cs="Times New Roman"/>
          <w:sz w:val="28"/>
          <w:szCs w:val="28"/>
        </w:rPr>
        <w:t>Минска академик И.Б. Жолтовский с г</w:t>
      </w:r>
      <w:r w:rsidR="002061E4" w:rsidRPr="00D759ED">
        <w:rPr>
          <w:rFonts w:ascii="Times New Roman" w:hAnsi="Times New Roman" w:cs="Times New Roman"/>
          <w:sz w:val="28"/>
          <w:szCs w:val="28"/>
        </w:rPr>
        <w:t xml:space="preserve">руппой архитекторов прибыли в </w:t>
      </w:r>
      <w:r w:rsidR="008F2356" w:rsidRPr="00D759ED">
        <w:rPr>
          <w:rFonts w:ascii="Times New Roman" w:hAnsi="Times New Roman" w:cs="Times New Roman"/>
          <w:sz w:val="28"/>
          <w:szCs w:val="28"/>
        </w:rPr>
        <w:t>Гомель сразу же после его освобождения</w:t>
      </w:r>
      <w:r w:rsidR="00675511" w:rsidRPr="00D759ED">
        <w:rPr>
          <w:rFonts w:ascii="Times New Roman" w:hAnsi="Times New Roman" w:cs="Times New Roman"/>
          <w:sz w:val="28"/>
          <w:szCs w:val="28"/>
        </w:rPr>
        <w:t>. Они</w:t>
      </w:r>
      <w:r w:rsidR="00527676" w:rsidRPr="00D759ED">
        <w:rPr>
          <w:rFonts w:ascii="Times New Roman" w:hAnsi="Times New Roman" w:cs="Times New Roman"/>
          <w:sz w:val="28"/>
          <w:szCs w:val="28"/>
        </w:rPr>
        <w:t xml:space="preserve"> приняли активное участие в предварительных работах по проектированию и восстановлению разрушенных городов Беларуси.</w:t>
      </w:r>
    </w:p>
    <w:p w:rsidR="00966D24" w:rsidRPr="00D759ED" w:rsidRDefault="00527676" w:rsidP="005834C4">
      <w:pPr>
        <w:pStyle w:val="20"/>
        <w:shd w:val="clear" w:color="auto" w:fill="auto"/>
        <w:spacing w:before="0" w:line="360" w:lineRule="auto"/>
        <w:ind w:right="500" w:firstLine="709"/>
        <w:jc w:val="both"/>
        <w:rPr>
          <w:rFonts w:ascii="Times New Roman" w:hAnsi="Times New Roman" w:cs="Times New Roman"/>
          <w:sz w:val="28"/>
          <w:szCs w:val="28"/>
        </w:rPr>
      </w:pPr>
      <w:r w:rsidRPr="00D759ED">
        <w:rPr>
          <w:rFonts w:ascii="Times New Roman" w:hAnsi="Times New Roman" w:cs="Times New Roman"/>
          <w:sz w:val="28"/>
          <w:szCs w:val="28"/>
        </w:rPr>
        <w:t>В пер</w:t>
      </w:r>
      <w:r w:rsidR="002061E4" w:rsidRPr="00D759ED">
        <w:rPr>
          <w:rFonts w:ascii="Times New Roman" w:hAnsi="Times New Roman" w:cs="Times New Roman"/>
          <w:sz w:val="28"/>
          <w:szCs w:val="28"/>
        </w:rPr>
        <w:t xml:space="preserve">вые же дни после освобождения </w:t>
      </w:r>
      <w:r w:rsidRPr="00D759ED">
        <w:rPr>
          <w:rFonts w:ascii="Times New Roman" w:hAnsi="Times New Roman" w:cs="Times New Roman"/>
          <w:sz w:val="28"/>
          <w:szCs w:val="28"/>
        </w:rPr>
        <w:t>Минска больша</w:t>
      </w:r>
      <w:r w:rsidR="002061E4" w:rsidRPr="00D759ED">
        <w:rPr>
          <w:rFonts w:ascii="Times New Roman" w:hAnsi="Times New Roman" w:cs="Times New Roman"/>
          <w:sz w:val="28"/>
          <w:szCs w:val="28"/>
        </w:rPr>
        <w:t xml:space="preserve">я группа ведущих архитекторов </w:t>
      </w:r>
      <w:r w:rsidRPr="00D759ED">
        <w:rPr>
          <w:rFonts w:ascii="Times New Roman" w:hAnsi="Times New Roman" w:cs="Times New Roman"/>
          <w:sz w:val="28"/>
          <w:szCs w:val="28"/>
        </w:rPr>
        <w:t>Москвы приняла активное участие в пр</w:t>
      </w:r>
      <w:r w:rsidR="002061E4" w:rsidRPr="00D759ED">
        <w:rPr>
          <w:rFonts w:ascii="Times New Roman" w:hAnsi="Times New Roman" w:cs="Times New Roman"/>
          <w:sz w:val="28"/>
          <w:szCs w:val="28"/>
        </w:rPr>
        <w:t xml:space="preserve">оектировании центра застройки </w:t>
      </w:r>
      <w:r w:rsidRPr="00D759ED">
        <w:rPr>
          <w:rFonts w:ascii="Times New Roman" w:hAnsi="Times New Roman" w:cs="Times New Roman"/>
          <w:sz w:val="28"/>
          <w:szCs w:val="28"/>
        </w:rPr>
        <w:t>Минска и его основных площадей. Эта помощь была оказана также городам Гомелю и Могилеву.</w:t>
      </w:r>
    </w:p>
    <w:p w:rsidR="00966D24" w:rsidRPr="00D759ED" w:rsidRDefault="00527676" w:rsidP="005834C4">
      <w:pPr>
        <w:pStyle w:val="20"/>
        <w:shd w:val="clear" w:color="auto" w:fill="auto"/>
        <w:spacing w:before="0" w:line="360" w:lineRule="auto"/>
        <w:ind w:right="500" w:firstLine="709"/>
        <w:jc w:val="both"/>
        <w:rPr>
          <w:rFonts w:ascii="Times New Roman" w:hAnsi="Times New Roman" w:cs="Times New Roman"/>
          <w:sz w:val="28"/>
          <w:szCs w:val="28"/>
        </w:rPr>
      </w:pPr>
      <w:r w:rsidRPr="00D759ED">
        <w:rPr>
          <w:rFonts w:ascii="Times New Roman" w:hAnsi="Times New Roman" w:cs="Times New Roman"/>
          <w:sz w:val="28"/>
          <w:szCs w:val="28"/>
        </w:rPr>
        <w:t>На первом этапе восстановительных работ у минских градостроителей не было планировочных материалов по перспективному развитию города</w:t>
      </w:r>
      <w:r w:rsidR="005834C4">
        <w:rPr>
          <w:rFonts w:ascii="Times New Roman" w:hAnsi="Times New Roman" w:cs="Times New Roman"/>
          <w:sz w:val="28"/>
          <w:szCs w:val="28"/>
        </w:rPr>
        <w:t xml:space="preserve">. </w:t>
      </w:r>
      <w:r w:rsidRPr="00D759ED">
        <w:rPr>
          <w:rFonts w:ascii="Times New Roman" w:hAnsi="Times New Roman" w:cs="Times New Roman"/>
          <w:sz w:val="28"/>
          <w:szCs w:val="28"/>
        </w:rPr>
        <w:t>Все проектные материалы, составленные до войны, были уничтожены или утеряны. В короткий срок требовалось разработать новые проектно-планировочные материалы.</w:t>
      </w:r>
      <w:r w:rsidR="00675511" w:rsidRPr="00D759ED">
        <w:rPr>
          <w:rFonts w:ascii="Times New Roman" w:hAnsi="Times New Roman" w:cs="Times New Roman"/>
          <w:sz w:val="28"/>
          <w:szCs w:val="28"/>
        </w:rPr>
        <w:t xml:space="preserve"> </w:t>
      </w:r>
      <w:r w:rsidRPr="00D759ED">
        <w:rPr>
          <w:rFonts w:ascii="Times New Roman" w:hAnsi="Times New Roman" w:cs="Times New Roman"/>
          <w:sz w:val="28"/>
          <w:szCs w:val="28"/>
        </w:rPr>
        <w:t xml:space="preserve">Не случайно возник вопрос, стоит ли восстанавливать город Минск на развалинах и руинах, имея в руках лопату и лом. Этот </w:t>
      </w:r>
      <w:r w:rsidR="00B25DD4">
        <w:rPr>
          <w:rFonts w:ascii="Times New Roman" w:hAnsi="Times New Roman" w:cs="Times New Roman"/>
          <w:sz w:val="28"/>
          <w:szCs w:val="28"/>
        </w:rPr>
        <w:t xml:space="preserve">вопрос долго обсуждался. </w:t>
      </w:r>
      <w:r w:rsidRPr="00D759ED">
        <w:rPr>
          <w:rFonts w:ascii="Times New Roman" w:hAnsi="Times New Roman" w:cs="Times New Roman"/>
          <w:sz w:val="28"/>
          <w:szCs w:val="28"/>
        </w:rPr>
        <w:t>В результате тщательных экономических расчетов, а также с учетом традиций и истории многовекового нахождения Минска, было принято решение в</w:t>
      </w:r>
      <w:r w:rsidR="00B46711" w:rsidRPr="00D759ED">
        <w:rPr>
          <w:rFonts w:ascii="Times New Roman" w:hAnsi="Times New Roman" w:cs="Times New Roman"/>
          <w:sz w:val="28"/>
          <w:szCs w:val="28"/>
        </w:rPr>
        <w:t xml:space="preserve">осстанавливать и развивать белорусскую столицу </w:t>
      </w:r>
      <w:r w:rsidRPr="00D759ED">
        <w:rPr>
          <w:rFonts w:ascii="Times New Roman" w:hAnsi="Times New Roman" w:cs="Times New Roman"/>
          <w:sz w:val="28"/>
          <w:szCs w:val="28"/>
        </w:rPr>
        <w:t>на прежнем месте.</w:t>
      </w:r>
    </w:p>
    <w:p w:rsidR="00966D24" w:rsidRPr="00D759ED" w:rsidRDefault="00527676" w:rsidP="005834C4">
      <w:pPr>
        <w:pStyle w:val="20"/>
        <w:shd w:val="clear" w:color="auto" w:fill="auto"/>
        <w:spacing w:before="0" w:line="360" w:lineRule="auto"/>
        <w:ind w:right="500" w:firstLine="709"/>
        <w:jc w:val="both"/>
        <w:rPr>
          <w:rFonts w:ascii="Times New Roman" w:hAnsi="Times New Roman" w:cs="Times New Roman"/>
          <w:sz w:val="28"/>
          <w:szCs w:val="28"/>
        </w:rPr>
      </w:pPr>
      <w:r w:rsidRPr="00D759ED">
        <w:rPr>
          <w:rFonts w:ascii="Times New Roman" w:hAnsi="Times New Roman" w:cs="Times New Roman"/>
          <w:sz w:val="28"/>
          <w:szCs w:val="28"/>
        </w:rPr>
        <w:t>В начале сентября 1944 года по приглашению правительства Беларуси в Минск прибыла специальная комиссия Комитета по делам архитектуры пр</w:t>
      </w:r>
      <w:r w:rsidR="00B46711" w:rsidRPr="00D759ED">
        <w:rPr>
          <w:rFonts w:ascii="Times New Roman" w:hAnsi="Times New Roman" w:cs="Times New Roman"/>
          <w:sz w:val="28"/>
          <w:szCs w:val="28"/>
        </w:rPr>
        <w:t>и Совет</w:t>
      </w:r>
      <w:r w:rsidR="00B25DD4">
        <w:rPr>
          <w:rFonts w:ascii="Times New Roman" w:hAnsi="Times New Roman" w:cs="Times New Roman"/>
          <w:sz w:val="28"/>
          <w:szCs w:val="28"/>
        </w:rPr>
        <w:t>е Министров СССР, о</w:t>
      </w:r>
      <w:r w:rsidR="00B46711" w:rsidRPr="00D759ED">
        <w:rPr>
          <w:rFonts w:ascii="Times New Roman" w:hAnsi="Times New Roman" w:cs="Times New Roman"/>
          <w:sz w:val="28"/>
          <w:szCs w:val="28"/>
        </w:rPr>
        <w:t>на</w:t>
      </w:r>
      <w:r w:rsidRPr="00D759ED">
        <w:rPr>
          <w:rFonts w:ascii="Times New Roman" w:hAnsi="Times New Roman" w:cs="Times New Roman"/>
          <w:sz w:val="28"/>
          <w:szCs w:val="28"/>
        </w:rPr>
        <w:t xml:space="preserve"> совместно с белорусскими архитектора</w:t>
      </w:r>
      <w:r w:rsidR="00B46711" w:rsidRPr="00D759ED">
        <w:rPr>
          <w:rFonts w:ascii="Times New Roman" w:hAnsi="Times New Roman" w:cs="Times New Roman"/>
          <w:sz w:val="28"/>
          <w:szCs w:val="28"/>
        </w:rPr>
        <w:t>ми в короткий срок разработала «Эскиз-идею» планировки Минска.</w:t>
      </w:r>
      <w:r w:rsidRPr="00D759ED">
        <w:rPr>
          <w:rFonts w:ascii="Times New Roman" w:hAnsi="Times New Roman" w:cs="Times New Roman"/>
          <w:sz w:val="28"/>
          <w:szCs w:val="28"/>
        </w:rPr>
        <w:t xml:space="preserve"> В состав</w:t>
      </w:r>
      <w:r w:rsidR="00626E73" w:rsidRPr="00D759ED">
        <w:rPr>
          <w:rFonts w:ascii="Times New Roman" w:hAnsi="Times New Roman" w:cs="Times New Roman"/>
          <w:sz w:val="28"/>
          <w:szCs w:val="28"/>
        </w:rPr>
        <w:t xml:space="preserve"> </w:t>
      </w:r>
      <w:r w:rsidRPr="00D759ED">
        <w:rPr>
          <w:rFonts w:ascii="Times New Roman" w:hAnsi="Times New Roman" w:cs="Times New Roman"/>
          <w:sz w:val="28"/>
          <w:szCs w:val="28"/>
        </w:rPr>
        <w:t>комиссии Комитета по делам архитектуры входили видные</w:t>
      </w:r>
      <w:r w:rsidR="00B46711" w:rsidRPr="00D759ED">
        <w:rPr>
          <w:rFonts w:ascii="Times New Roman" w:hAnsi="Times New Roman" w:cs="Times New Roman"/>
          <w:sz w:val="28"/>
          <w:szCs w:val="28"/>
        </w:rPr>
        <w:t xml:space="preserve"> мастера советской архитектуры:</w:t>
      </w:r>
      <w:r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А.Щусев</w:t>
      </w:r>
      <w:proofErr w:type="spellEnd"/>
      <w:r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В.Семенов</w:t>
      </w:r>
      <w:proofErr w:type="spellEnd"/>
      <w:r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А.Мордвинов</w:t>
      </w:r>
      <w:proofErr w:type="spellEnd"/>
      <w:r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Б.Рубаненко</w:t>
      </w:r>
      <w:proofErr w:type="spellEnd"/>
      <w:r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Н.Колли</w:t>
      </w:r>
      <w:proofErr w:type="spellEnd"/>
      <w:r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И.Лангбард</w:t>
      </w:r>
      <w:proofErr w:type="spellEnd"/>
      <w:r w:rsidRPr="00D759ED">
        <w:rPr>
          <w:rFonts w:ascii="Times New Roman" w:hAnsi="Times New Roman" w:cs="Times New Roman"/>
          <w:sz w:val="28"/>
          <w:szCs w:val="28"/>
        </w:rPr>
        <w:t>.</w:t>
      </w:r>
      <w:r w:rsidR="00352ECE" w:rsidRPr="00D759ED">
        <w:rPr>
          <w:rFonts w:ascii="Times New Roman" w:hAnsi="Times New Roman" w:cs="Times New Roman"/>
          <w:sz w:val="28"/>
          <w:szCs w:val="28"/>
        </w:rPr>
        <w:t xml:space="preserve"> </w:t>
      </w:r>
      <w:r w:rsidR="007C3CB5" w:rsidRPr="00D759ED">
        <w:rPr>
          <w:rFonts w:ascii="Times New Roman" w:hAnsi="Times New Roman" w:cs="Times New Roman"/>
          <w:sz w:val="28"/>
          <w:szCs w:val="28"/>
        </w:rPr>
        <w:t>«</w:t>
      </w:r>
      <w:r w:rsidR="00626E73" w:rsidRPr="00D759ED">
        <w:rPr>
          <w:rFonts w:ascii="Times New Roman" w:hAnsi="Times New Roman" w:cs="Times New Roman"/>
          <w:sz w:val="28"/>
          <w:szCs w:val="28"/>
        </w:rPr>
        <w:t>Эс</w:t>
      </w:r>
      <w:r w:rsidRPr="00D759ED">
        <w:rPr>
          <w:rFonts w:ascii="Times New Roman" w:hAnsi="Times New Roman" w:cs="Times New Roman"/>
          <w:sz w:val="28"/>
          <w:szCs w:val="28"/>
        </w:rPr>
        <w:t>киз</w:t>
      </w:r>
      <w:r w:rsidR="007C3CB5" w:rsidRPr="00D759ED">
        <w:rPr>
          <w:rFonts w:ascii="Times New Roman" w:hAnsi="Times New Roman" w:cs="Times New Roman"/>
          <w:sz w:val="28"/>
          <w:szCs w:val="28"/>
        </w:rPr>
        <w:t>-идея</w:t>
      </w:r>
      <w:r w:rsidR="00B46711" w:rsidRPr="00D759ED">
        <w:rPr>
          <w:rFonts w:ascii="Times New Roman" w:hAnsi="Times New Roman" w:cs="Times New Roman"/>
          <w:sz w:val="28"/>
          <w:szCs w:val="28"/>
        </w:rPr>
        <w:t>»</w:t>
      </w:r>
      <w:r w:rsidR="007C3CB5" w:rsidRPr="00D759ED">
        <w:rPr>
          <w:rFonts w:ascii="Times New Roman" w:hAnsi="Times New Roman" w:cs="Times New Roman"/>
          <w:sz w:val="28"/>
          <w:szCs w:val="28"/>
        </w:rPr>
        <w:t xml:space="preserve"> планировки Минска</w:t>
      </w:r>
      <w:r w:rsidRPr="00D759ED">
        <w:rPr>
          <w:rFonts w:ascii="Times New Roman" w:hAnsi="Times New Roman" w:cs="Times New Roman"/>
          <w:sz w:val="28"/>
          <w:szCs w:val="28"/>
        </w:rPr>
        <w:t xml:space="preserve"> лег</w:t>
      </w:r>
      <w:r w:rsidR="007C3CB5" w:rsidRPr="00D759ED">
        <w:rPr>
          <w:rFonts w:ascii="Times New Roman" w:hAnsi="Times New Roman" w:cs="Times New Roman"/>
          <w:sz w:val="28"/>
          <w:szCs w:val="28"/>
        </w:rPr>
        <w:t>ла</w:t>
      </w:r>
      <w:r w:rsidRPr="00D759ED">
        <w:rPr>
          <w:rFonts w:ascii="Times New Roman" w:hAnsi="Times New Roman" w:cs="Times New Roman"/>
          <w:sz w:val="28"/>
          <w:szCs w:val="28"/>
        </w:rPr>
        <w:t xml:space="preserve"> в основу решения текущих восстановительных задач и составления первого послевоенного проекта реконструкции и развития города.</w:t>
      </w:r>
    </w:p>
    <w:p w:rsidR="00966D24" w:rsidRPr="00D759ED" w:rsidRDefault="00527676" w:rsidP="005834C4">
      <w:pPr>
        <w:pStyle w:val="20"/>
        <w:shd w:val="clear" w:color="auto" w:fill="auto"/>
        <w:spacing w:before="0" w:line="360" w:lineRule="auto"/>
        <w:ind w:right="500" w:firstLine="709"/>
        <w:jc w:val="both"/>
        <w:rPr>
          <w:rFonts w:ascii="Times New Roman" w:hAnsi="Times New Roman" w:cs="Times New Roman"/>
          <w:sz w:val="28"/>
          <w:szCs w:val="28"/>
        </w:rPr>
      </w:pPr>
      <w:r w:rsidRPr="00D759ED">
        <w:rPr>
          <w:rFonts w:ascii="Times New Roman" w:hAnsi="Times New Roman" w:cs="Times New Roman"/>
          <w:sz w:val="28"/>
          <w:szCs w:val="28"/>
        </w:rPr>
        <w:lastRenderedPageBreak/>
        <w:t>В конце 1944 года началась разработка проекта планировки и реконструкции города на пятнадцатилетний период. К началу 1946г. проект был успешно завершен.</w:t>
      </w:r>
      <w:r w:rsidR="00352ECE" w:rsidRPr="00D759ED">
        <w:rPr>
          <w:rFonts w:ascii="Times New Roman" w:hAnsi="Times New Roman" w:cs="Times New Roman"/>
          <w:sz w:val="28"/>
          <w:szCs w:val="28"/>
        </w:rPr>
        <w:t xml:space="preserve"> </w:t>
      </w:r>
      <w:r w:rsidRPr="00D759ED">
        <w:rPr>
          <w:rFonts w:ascii="Times New Roman" w:hAnsi="Times New Roman" w:cs="Times New Roman"/>
          <w:sz w:val="28"/>
          <w:szCs w:val="28"/>
        </w:rPr>
        <w:t xml:space="preserve">Авторами первого послевоенного генерального плана были архитекторы </w:t>
      </w:r>
      <w:proofErr w:type="spellStart"/>
      <w:r w:rsidRPr="00D759ED">
        <w:rPr>
          <w:rFonts w:ascii="Times New Roman" w:hAnsi="Times New Roman" w:cs="Times New Roman"/>
          <w:sz w:val="28"/>
          <w:szCs w:val="28"/>
        </w:rPr>
        <w:t>М.Андросов</w:t>
      </w:r>
      <w:proofErr w:type="spellEnd"/>
      <w:r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Н.Трахтенберг</w:t>
      </w:r>
      <w:proofErr w:type="spellEnd"/>
      <w:r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В.Кондратович</w:t>
      </w:r>
      <w:proofErr w:type="spellEnd"/>
      <w:r w:rsidRPr="00D759ED">
        <w:rPr>
          <w:rFonts w:ascii="Times New Roman" w:hAnsi="Times New Roman" w:cs="Times New Roman"/>
          <w:sz w:val="28"/>
          <w:szCs w:val="28"/>
        </w:rPr>
        <w:t xml:space="preserve">, инженеры </w:t>
      </w:r>
      <w:proofErr w:type="spellStart"/>
      <w:r w:rsidRPr="00D759ED">
        <w:rPr>
          <w:rFonts w:ascii="Times New Roman" w:hAnsi="Times New Roman" w:cs="Times New Roman"/>
          <w:sz w:val="28"/>
          <w:szCs w:val="28"/>
        </w:rPr>
        <w:t>К.Иванов</w:t>
      </w:r>
      <w:proofErr w:type="spellEnd"/>
      <w:r w:rsidRPr="00D759ED">
        <w:rPr>
          <w:rFonts w:ascii="Times New Roman" w:hAnsi="Times New Roman" w:cs="Times New Roman"/>
          <w:sz w:val="28"/>
          <w:szCs w:val="28"/>
        </w:rPr>
        <w:t>, А.Образцова, В.Толмачев. Консультанты - профессора В.Семенов, Н.Поляков.</w:t>
      </w:r>
    </w:p>
    <w:p w:rsidR="00966D24" w:rsidRPr="00D759ED" w:rsidRDefault="00527676" w:rsidP="005834C4">
      <w:pPr>
        <w:pStyle w:val="20"/>
        <w:shd w:val="clear" w:color="auto" w:fill="auto"/>
        <w:spacing w:before="0" w:line="360" w:lineRule="auto"/>
        <w:ind w:right="500" w:firstLine="709"/>
        <w:jc w:val="both"/>
        <w:rPr>
          <w:rFonts w:ascii="Times New Roman" w:hAnsi="Times New Roman" w:cs="Times New Roman"/>
          <w:sz w:val="28"/>
          <w:szCs w:val="28"/>
        </w:rPr>
      </w:pPr>
      <w:r w:rsidRPr="00D759ED">
        <w:rPr>
          <w:rFonts w:ascii="Times New Roman" w:hAnsi="Times New Roman" w:cs="Times New Roman"/>
          <w:sz w:val="28"/>
          <w:szCs w:val="28"/>
        </w:rPr>
        <w:t xml:space="preserve">При решении генерального плана города стал вопрос о создании полноценного в функциональном и архитектурно-художественном отношении главного архитектурного ансамбля столицы. В проекте планировки города, разработанном в 1938 году под руководством В. </w:t>
      </w:r>
      <w:proofErr w:type="spellStart"/>
      <w:r w:rsidRPr="00D759ED">
        <w:rPr>
          <w:rFonts w:ascii="Times New Roman" w:hAnsi="Times New Roman" w:cs="Times New Roman"/>
          <w:sz w:val="28"/>
          <w:szCs w:val="28"/>
        </w:rPr>
        <w:t>Витмана</w:t>
      </w:r>
      <w:proofErr w:type="spellEnd"/>
      <w:r w:rsidRPr="00D759ED">
        <w:rPr>
          <w:rFonts w:ascii="Times New Roman" w:hAnsi="Times New Roman" w:cs="Times New Roman"/>
          <w:sz w:val="28"/>
          <w:szCs w:val="28"/>
        </w:rPr>
        <w:t xml:space="preserve"> в Ленинграде, намечалось создать главную площадь столицы перед Домом правительства, пространственно связав ее через Университетский городок с Привокзальной площадью. Эта идея была признана еще до войны неудачной.</w:t>
      </w:r>
    </w:p>
    <w:p w:rsidR="00966D24" w:rsidRPr="00D759ED" w:rsidRDefault="00093C97" w:rsidP="005834C4">
      <w:pPr>
        <w:pStyle w:val="20"/>
        <w:shd w:val="clear" w:color="auto" w:fill="auto"/>
        <w:spacing w:before="0" w:line="360" w:lineRule="auto"/>
        <w:ind w:right="500" w:firstLine="709"/>
        <w:jc w:val="both"/>
        <w:rPr>
          <w:rFonts w:ascii="Times New Roman" w:hAnsi="Times New Roman" w:cs="Times New Roman"/>
          <w:sz w:val="28"/>
          <w:szCs w:val="28"/>
        </w:rPr>
      </w:pPr>
      <w:r w:rsidRPr="00D759ED">
        <w:rPr>
          <w:rFonts w:ascii="Times New Roman" w:hAnsi="Times New Roman" w:cs="Times New Roman"/>
          <w:sz w:val="28"/>
          <w:szCs w:val="28"/>
        </w:rPr>
        <w:t xml:space="preserve">При реконструкции </w:t>
      </w:r>
      <w:r w:rsidR="00527676" w:rsidRPr="00D759ED">
        <w:rPr>
          <w:rFonts w:ascii="Times New Roman" w:hAnsi="Times New Roman" w:cs="Times New Roman"/>
          <w:sz w:val="28"/>
          <w:szCs w:val="28"/>
        </w:rPr>
        <w:t>Минска вновь встал вопрос о месте главной площади и объемно-пространственной органи</w:t>
      </w:r>
      <w:r w:rsidRPr="00D759ED">
        <w:rPr>
          <w:rFonts w:ascii="Times New Roman" w:hAnsi="Times New Roman" w:cs="Times New Roman"/>
          <w:sz w:val="28"/>
          <w:szCs w:val="28"/>
        </w:rPr>
        <w:t>зации центрального ансамбля. В «Эскиз-идее»</w:t>
      </w:r>
      <w:r w:rsidR="00527676" w:rsidRPr="00D759ED">
        <w:rPr>
          <w:rFonts w:ascii="Times New Roman" w:hAnsi="Times New Roman" w:cs="Times New Roman"/>
          <w:sz w:val="28"/>
          <w:szCs w:val="28"/>
        </w:rPr>
        <w:t xml:space="preserve"> планировки Минска содержались новые предложения</w:t>
      </w:r>
      <w:r w:rsidR="00572349" w:rsidRPr="00D759ED">
        <w:rPr>
          <w:rFonts w:ascii="Times New Roman" w:hAnsi="Times New Roman" w:cs="Times New Roman"/>
          <w:sz w:val="28"/>
          <w:szCs w:val="28"/>
        </w:rPr>
        <w:t xml:space="preserve"> о месте главной площади, но она</w:t>
      </w:r>
      <w:r w:rsidR="00527676" w:rsidRPr="00D759ED">
        <w:rPr>
          <w:rFonts w:ascii="Times New Roman" w:hAnsi="Times New Roman" w:cs="Times New Roman"/>
          <w:sz w:val="28"/>
          <w:szCs w:val="28"/>
        </w:rPr>
        <w:t xml:space="preserve"> не давали достаточных оснований для принятия окончательного решения. В эскизе отсутствовала органическая связь центральной площади с главной магистралью, основными районами города и с направлениями его дальнейшего территориального развития.</w:t>
      </w:r>
      <w:r w:rsidRPr="00D759ED">
        <w:rPr>
          <w:rFonts w:ascii="Times New Roman" w:hAnsi="Times New Roman" w:cs="Times New Roman"/>
          <w:sz w:val="28"/>
          <w:szCs w:val="28"/>
        </w:rPr>
        <w:t xml:space="preserve"> </w:t>
      </w:r>
      <w:r w:rsidR="00527676" w:rsidRPr="00D759ED">
        <w:rPr>
          <w:rFonts w:ascii="Times New Roman" w:hAnsi="Times New Roman" w:cs="Times New Roman"/>
          <w:sz w:val="28"/>
          <w:szCs w:val="28"/>
        </w:rPr>
        <w:t>Поиски продолжались.</w:t>
      </w:r>
      <w:r w:rsidR="00572349" w:rsidRPr="00D759ED">
        <w:rPr>
          <w:rFonts w:ascii="Times New Roman" w:hAnsi="Times New Roman" w:cs="Times New Roman"/>
          <w:sz w:val="28"/>
          <w:szCs w:val="28"/>
        </w:rPr>
        <w:t xml:space="preserve"> </w:t>
      </w:r>
      <w:r w:rsidR="00527676" w:rsidRPr="00D759ED">
        <w:rPr>
          <w:rFonts w:ascii="Times New Roman" w:hAnsi="Times New Roman" w:cs="Times New Roman"/>
          <w:sz w:val="28"/>
          <w:szCs w:val="28"/>
        </w:rPr>
        <w:t>Наряду с минчанами в конкурсах на лучшее решение центрального района столицы Беларуси участвовали архитекторы Москвы и Ленинграда.</w:t>
      </w:r>
    </w:p>
    <w:p w:rsidR="00966D24" w:rsidRPr="00D759ED" w:rsidRDefault="00527676" w:rsidP="005834C4">
      <w:pPr>
        <w:pStyle w:val="20"/>
        <w:shd w:val="clear" w:color="auto" w:fill="auto"/>
        <w:spacing w:before="0" w:line="360" w:lineRule="auto"/>
        <w:ind w:right="500" w:firstLine="709"/>
        <w:jc w:val="both"/>
        <w:rPr>
          <w:rFonts w:ascii="Times New Roman" w:hAnsi="Times New Roman" w:cs="Times New Roman"/>
          <w:sz w:val="28"/>
          <w:szCs w:val="28"/>
        </w:rPr>
      </w:pPr>
      <w:r w:rsidRPr="00D759ED">
        <w:rPr>
          <w:rFonts w:ascii="Times New Roman" w:hAnsi="Times New Roman" w:cs="Times New Roman"/>
          <w:sz w:val="28"/>
          <w:szCs w:val="28"/>
        </w:rPr>
        <w:t xml:space="preserve">В 1945 году одновременно с окончанием проектных работ по генеральному плану архитекторы </w:t>
      </w:r>
      <w:proofErr w:type="spellStart"/>
      <w:r w:rsidRPr="00D759ED">
        <w:rPr>
          <w:rFonts w:ascii="Times New Roman" w:hAnsi="Times New Roman" w:cs="Times New Roman"/>
          <w:sz w:val="28"/>
          <w:szCs w:val="28"/>
        </w:rPr>
        <w:t>В.Король</w:t>
      </w:r>
      <w:proofErr w:type="spellEnd"/>
      <w:r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С.Сперанский</w:t>
      </w:r>
      <w:proofErr w:type="spellEnd"/>
      <w:r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Н.Трахтенберг</w:t>
      </w:r>
      <w:proofErr w:type="spellEnd"/>
      <w:r w:rsidR="00093C97" w:rsidRPr="00D759ED">
        <w:rPr>
          <w:rFonts w:ascii="Times New Roman" w:hAnsi="Times New Roman" w:cs="Times New Roman"/>
          <w:sz w:val="28"/>
          <w:szCs w:val="28"/>
        </w:rPr>
        <w:t xml:space="preserve"> </w:t>
      </w:r>
      <w:r w:rsidRPr="00D759ED">
        <w:rPr>
          <w:rFonts w:ascii="Times New Roman" w:hAnsi="Times New Roman" w:cs="Times New Roman"/>
          <w:sz w:val="28"/>
          <w:szCs w:val="28"/>
        </w:rPr>
        <w:t>составили проект планировки, и застройки центральной части города, в котором были учтены наиболее интересные предложения участников конкурсов, найдены новые решения.</w:t>
      </w:r>
      <w:r w:rsidR="00572349" w:rsidRPr="00D759ED">
        <w:rPr>
          <w:rFonts w:ascii="Times New Roman" w:hAnsi="Times New Roman" w:cs="Times New Roman"/>
          <w:sz w:val="28"/>
          <w:szCs w:val="28"/>
        </w:rPr>
        <w:t xml:space="preserve"> </w:t>
      </w:r>
      <w:r w:rsidRPr="00D759ED">
        <w:rPr>
          <w:rFonts w:ascii="Times New Roman" w:hAnsi="Times New Roman" w:cs="Times New Roman"/>
          <w:sz w:val="28"/>
          <w:szCs w:val="28"/>
        </w:rPr>
        <w:t xml:space="preserve">В </w:t>
      </w:r>
      <w:r w:rsidR="00CA7CC2" w:rsidRPr="00D759ED">
        <w:rPr>
          <w:rFonts w:ascii="Times New Roman" w:hAnsi="Times New Roman" w:cs="Times New Roman"/>
          <w:sz w:val="28"/>
          <w:szCs w:val="28"/>
        </w:rPr>
        <w:t>их</w:t>
      </w:r>
      <w:r w:rsidRPr="00D759ED">
        <w:rPr>
          <w:rFonts w:ascii="Times New Roman" w:hAnsi="Times New Roman" w:cs="Times New Roman"/>
          <w:sz w:val="28"/>
          <w:szCs w:val="28"/>
        </w:rPr>
        <w:t xml:space="preserve"> варианте центральный район </w:t>
      </w:r>
      <w:r w:rsidR="00CA7CC2" w:rsidRPr="00D759ED">
        <w:rPr>
          <w:rFonts w:ascii="Times New Roman" w:hAnsi="Times New Roman" w:cs="Times New Roman"/>
          <w:sz w:val="28"/>
          <w:szCs w:val="28"/>
        </w:rPr>
        <w:t>Минска трактовался очень широко. О</w:t>
      </w:r>
      <w:r w:rsidRPr="00D759ED">
        <w:rPr>
          <w:rFonts w:ascii="Times New Roman" w:hAnsi="Times New Roman" w:cs="Times New Roman"/>
          <w:sz w:val="28"/>
          <w:szCs w:val="28"/>
        </w:rPr>
        <w:t xml:space="preserve">н был задуман как комплекс </w:t>
      </w:r>
      <w:r w:rsidRPr="00D759ED">
        <w:rPr>
          <w:rFonts w:ascii="Times New Roman" w:hAnsi="Times New Roman" w:cs="Times New Roman"/>
          <w:sz w:val="28"/>
          <w:szCs w:val="28"/>
        </w:rPr>
        <w:lastRenderedPageBreak/>
        <w:t>архитектурных ансамблей, которые располагались вдоль трехкилометрового участка главной магистрали столицы. Поперечные направления способствовали развитию связей центрального района с другими частями города.</w:t>
      </w:r>
      <w:r w:rsidR="00405906" w:rsidRPr="00D759ED">
        <w:rPr>
          <w:rFonts w:ascii="Times New Roman" w:hAnsi="Times New Roman" w:cs="Times New Roman"/>
          <w:sz w:val="28"/>
          <w:szCs w:val="28"/>
        </w:rPr>
        <w:t xml:space="preserve"> </w:t>
      </w:r>
      <w:r w:rsidRPr="00D759ED">
        <w:rPr>
          <w:rFonts w:ascii="Times New Roman" w:hAnsi="Times New Roman" w:cs="Times New Roman"/>
          <w:sz w:val="28"/>
          <w:szCs w:val="28"/>
        </w:rPr>
        <w:t>Такое решение соответствовало большим задачам по переустройству города в целом и, вместе с тем, давало возможности для дальнейшего, не ограниченного расчетными сроками проекта планировки, развития центра столицы</w:t>
      </w:r>
      <w:r w:rsidR="00387026" w:rsidRPr="00D759ED">
        <w:rPr>
          <w:rFonts w:ascii="Times New Roman" w:hAnsi="Times New Roman" w:cs="Times New Roman"/>
          <w:sz w:val="28"/>
          <w:szCs w:val="28"/>
        </w:rPr>
        <w:t xml:space="preserve">. </w:t>
      </w:r>
      <w:r w:rsidR="00CA7CC2" w:rsidRPr="00D759ED">
        <w:rPr>
          <w:rFonts w:ascii="Times New Roman" w:hAnsi="Times New Roman" w:cs="Times New Roman"/>
          <w:sz w:val="28"/>
          <w:szCs w:val="28"/>
        </w:rPr>
        <w:t xml:space="preserve">Творческая работа над </w:t>
      </w:r>
      <w:r w:rsidRPr="00D759ED">
        <w:rPr>
          <w:rFonts w:ascii="Times New Roman" w:hAnsi="Times New Roman" w:cs="Times New Roman"/>
          <w:sz w:val="28"/>
          <w:szCs w:val="28"/>
        </w:rPr>
        <w:t>объемно-пространственным решением</w:t>
      </w:r>
      <w:r w:rsidR="00CA7CC2" w:rsidRPr="00D759ED">
        <w:rPr>
          <w:rFonts w:ascii="Times New Roman" w:hAnsi="Times New Roman" w:cs="Times New Roman"/>
          <w:sz w:val="28"/>
          <w:szCs w:val="28"/>
        </w:rPr>
        <w:t xml:space="preserve"> </w:t>
      </w:r>
      <w:r w:rsidRPr="00D759ED">
        <w:rPr>
          <w:rFonts w:ascii="Times New Roman" w:hAnsi="Times New Roman" w:cs="Times New Roman"/>
          <w:sz w:val="28"/>
          <w:szCs w:val="28"/>
        </w:rPr>
        <w:t xml:space="preserve">центрального ансамбля столицы продолжались очень активно в 1947-1948г.г. В новых конкурсах приняли участие видные мастера советской архитектуры - </w:t>
      </w:r>
      <w:proofErr w:type="spellStart"/>
      <w:r w:rsidRPr="00D759ED">
        <w:rPr>
          <w:rFonts w:ascii="Times New Roman" w:hAnsi="Times New Roman" w:cs="Times New Roman"/>
          <w:sz w:val="28"/>
          <w:szCs w:val="28"/>
        </w:rPr>
        <w:t>М.Парусников</w:t>
      </w:r>
      <w:proofErr w:type="spellEnd"/>
      <w:r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Е.Левинсон</w:t>
      </w:r>
      <w:proofErr w:type="spellEnd"/>
      <w:r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И.Лангбард</w:t>
      </w:r>
      <w:proofErr w:type="spellEnd"/>
      <w:r w:rsidRPr="00D759ED">
        <w:rPr>
          <w:rFonts w:ascii="Times New Roman" w:hAnsi="Times New Roman" w:cs="Times New Roman"/>
          <w:sz w:val="28"/>
          <w:szCs w:val="28"/>
        </w:rPr>
        <w:t xml:space="preserve"> и другие.</w:t>
      </w:r>
      <w:r w:rsidR="00387026" w:rsidRPr="00D759ED">
        <w:rPr>
          <w:rFonts w:ascii="Times New Roman" w:hAnsi="Times New Roman" w:cs="Times New Roman"/>
          <w:sz w:val="28"/>
          <w:szCs w:val="28"/>
        </w:rPr>
        <w:t xml:space="preserve"> </w:t>
      </w:r>
      <w:r w:rsidRPr="00D759ED">
        <w:rPr>
          <w:rFonts w:ascii="Times New Roman" w:hAnsi="Times New Roman" w:cs="Times New Roman"/>
          <w:sz w:val="28"/>
          <w:szCs w:val="28"/>
        </w:rPr>
        <w:t>Одновременно в 1946 году Комитет по делам архитектуры при Совете Министров СССР объявил конкурс на решение застройки Центральной площади.</w:t>
      </w:r>
    </w:p>
    <w:p w:rsidR="00966D24" w:rsidRPr="00D759ED" w:rsidRDefault="00527676" w:rsidP="005834C4">
      <w:pPr>
        <w:pStyle w:val="20"/>
        <w:shd w:val="clear" w:color="auto" w:fill="auto"/>
        <w:tabs>
          <w:tab w:val="left" w:pos="8242"/>
        </w:tabs>
        <w:spacing w:before="0" w:line="360" w:lineRule="auto"/>
        <w:ind w:right="540" w:firstLine="709"/>
        <w:jc w:val="both"/>
        <w:rPr>
          <w:rFonts w:ascii="Times New Roman" w:hAnsi="Times New Roman" w:cs="Times New Roman"/>
          <w:sz w:val="28"/>
          <w:szCs w:val="28"/>
        </w:rPr>
      </w:pPr>
      <w:r w:rsidRPr="00D759ED">
        <w:rPr>
          <w:rFonts w:ascii="Times New Roman" w:hAnsi="Times New Roman" w:cs="Times New Roman"/>
          <w:sz w:val="28"/>
          <w:szCs w:val="28"/>
        </w:rPr>
        <w:t xml:space="preserve">Всего было представлено 11 эскизных проектов, разработанных действительными членами Академии архитектуры СССР </w:t>
      </w:r>
      <w:proofErr w:type="spellStart"/>
      <w:r w:rsidRPr="00D759ED">
        <w:rPr>
          <w:rFonts w:ascii="Times New Roman" w:hAnsi="Times New Roman" w:cs="Times New Roman"/>
          <w:sz w:val="28"/>
          <w:szCs w:val="28"/>
        </w:rPr>
        <w:t>В.И.Семеновым</w:t>
      </w:r>
      <w:proofErr w:type="spellEnd"/>
      <w:r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Н.Я.Колли</w:t>
      </w:r>
      <w:proofErr w:type="spellEnd"/>
      <w:r w:rsidRPr="00D759ED">
        <w:rPr>
          <w:rFonts w:ascii="Times New Roman" w:hAnsi="Times New Roman" w:cs="Times New Roman"/>
          <w:sz w:val="28"/>
          <w:szCs w:val="28"/>
        </w:rPr>
        <w:t>; членами-корреспондентами Академии архитектуры СССР М.П</w:t>
      </w:r>
      <w:r w:rsidR="001836AD"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Па</w:t>
      </w:r>
      <w:r w:rsidR="001836AD" w:rsidRPr="00D759ED">
        <w:rPr>
          <w:rFonts w:ascii="Times New Roman" w:hAnsi="Times New Roman" w:cs="Times New Roman"/>
          <w:sz w:val="28"/>
          <w:szCs w:val="28"/>
        </w:rPr>
        <w:t>русниковым</w:t>
      </w:r>
      <w:proofErr w:type="spellEnd"/>
      <w:r w:rsidR="001836AD" w:rsidRPr="00D759ED">
        <w:rPr>
          <w:rFonts w:ascii="Times New Roman" w:hAnsi="Times New Roman" w:cs="Times New Roman"/>
          <w:sz w:val="28"/>
          <w:szCs w:val="28"/>
        </w:rPr>
        <w:t xml:space="preserve">, </w:t>
      </w:r>
      <w:proofErr w:type="spellStart"/>
      <w:r w:rsidR="001836AD" w:rsidRPr="00D759ED">
        <w:rPr>
          <w:rFonts w:ascii="Times New Roman" w:hAnsi="Times New Roman" w:cs="Times New Roman"/>
          <w:sz w:val="28"/>
          <w:szCs w:val="28"/>
        </w:rPr>
        <w:t>И.Н.Соболевым</w:t>
      </w:r>
      <w:proofErr w:type="spellEnd"/>
      <w:r w:rsidR="001836AD" w:rsidRPr="00D759ED">
        <w:rPr>
          <w:rFonts w:ascii="Times New Roman" w:hAnsi="Times New Roman" w:cs="Times New Roman"/>
          <w:sz w:val="28"/>
          <w:szCs w:val="28"/>
        </w:rPr>
        <w:t>,</w:t>
      </w:r>
      <w:r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И.Г.Лангбардом</w:t>
      </w:r>
      <w:proofErr w:type="spellEnd"/>
      <w:r w:rsidRPr="00D759ED">
        <w:rPr>
          <w:rFonts w:ascii="Times New Roman" w:hAnsi="Times New Roman" w:cs="Times New Roman"/>
          <w:sz w:val="28"/>
          <w:szCs w:val="28"/>
        </w:rPr>
        <w:t>; архитекторами</w:t>
      </w:r>
      <w:r w:rsidR="00B25DD4">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В.С.Андреевым</w:t>
      </w:r>
      <w:proofErr w:type="spellEnd"/>
      <w:r w:rsidRPr="00D759ED">
        <w:rPr>
          <w:rFonts w:ascii="Times New Roman" w:hAnsi="Times New Roman" w:cs="Times New Roman"/>
          <w:sz w:val="28"/>
          <w:szCs w:val="28"/>
        </w:rPr>
        <w:t xml:space="preserve"> и </w:t>
      </w:r>
      <w:proofErr w:type="spellStart"/>
      <w:r w:rsidRPr="00D759ED">
        <w:rPr>
          <w:rFonts w:ascii="Times New Roman" w:hAnsi="Times New Roman" w:cs="Times New Roman"/>
          <w:sz w:val="28"/>
          <w:szCs w:val="28"/>
        </w:rPr>
        <w:t>Д.Д.Жигачевым</w:t>
      </w:r>
      <w:proofErr w:type="spellEnd"/>
      <w:r w:rsidRPr="00D759ED">
        <w:rPr>
          <w:rFonts w:ascii="Times New Roman" w:hAnsi="Times New Roman" w:cs="Times New Roman"/>
          <w:sz w:val="28"/>
          <w:szCs w:val="28"/>
        </w:rPr>
        <w:t xml:space="preserve"> (совместный проект), </w:t>
      </w:r>
      <w:proofErr w:type="spellStart"/>
      <w:r w:rsidRPr="00D759ED">
        <w:rPr>
          <w:rFonts w:ascii="Times New Roman" w:hAnsi="Times New Roman" w:cs="Times New Roman"/>
          <w:sz w:val="28"/>
          <w:szCs w:val="28"/>
        </w:rPr>
        <w:t>Ю.А.Егоровым</w:t>
      </w:r>
      <w:proofErr w:type="spellEnd"/>
      <w:r w:rsidRPr="00D759ED">
        <w:rPr>
          <w:rFonts w:ascii="Times New Roman" w:hAnsi="Times New Roman" w:cs="Times New Roman"/>
          <w:sz w:val="28"/>
          <w:szCs w:val="28"/>
        </w:rPr>
        <w:t xml:space="preserve"> и </w:t>
      </w:r>
      <w:proofErr w:type="spellStart"/>
      <w:r w:rsidRPr="00D759ED">
        <w:rPr>
          <w:rFonts w:ascii="Times New Roman" w:hAnsi="Times New Roman" w:cs="Times New Roman"/>
          <w:sz w:val="28"/>
          <w:szCs w:val="28"/>
        </w:rPr>
        <w:t>В.М.Маргулисом</w:t>
      </w:r>
      <w:proofErr w:type="spellEnd"/>
      <w:r w:rsidRPr="00D759ED">
        <w:rPr>
          <w:rFonts w:ascii="Times New Roman" w:hAnsi="Times New Roman" w:cs="Times New Roman"/>
          <w:sz w:val="28"/>
          <w:szCs w:val="28"/>
        </w:rPr>
        <w:t xml:space="preserve"> (совместный проект), </w:t>
      </w:r>
      <w:proofErr w:type="spellStart"/>
      <w:r w:rsidRPr="00D759ED">
        <w:rPr>
          <w:rFonts w:ascii="Times New Roman" w:hAnsi="Times New Roman" w:cs="Times New Roman"/>
          <w:sz w:val="28"/>
          <w:szCs w:val="28"/>
        </w:rPr>
        <w:t>А.Н.Душкиным</w:t>
      </w:r>
      <w:proofErr w:type="spellEnd"/>
      <w:r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К.Олтаржевским</w:t>
      </w:r>
      <w:proofErr w:type="spellEnd"/>
      <w:r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В.С.Мезенцевым</w:t>
      </w:r>
      <w:proofErr w:type="spellEnd"/>
      <w:r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И.Н.Рубенко</w:t>
      </w:r>
      <w:proofErr w:type="spellEnd"/>
      <w:r w:rsidRPr="00D759ED">
        <w:rPr>
          <w:rFonts w:ascii="Times New Roman" w:hAnsi="Times New Roman" w:cs="Times New Roman"/>
          <w:sz w:val="28"/>
          <w:szCs w:val="28"/>
        </w:rPr>
        <w:t xml:space="preserve"> и М.Н.Андросовым (совместный проект). Этот конкурс дал много новых интересных идей. К осуществлению был принят проект</w:t>
      </w:r>
      <w:r w:rsidR="006321A7" w:rsidRPr="00D759ED">
        <w:rPr>
          <w:rFonts w:ascii="Times New Roman" w:hAnsi="Times New Roman" w:cs="Times New Roman"/>
          <w:sz w:val="28"/>
          <w:szCs w:val="28"/>
        </w:rPr>
        <w:t xml:space="preserve">, разработанный архитекторами </w:t>
      </w:r>
      <w:proofErr w:type="spellStart"/>
      <w:r w:rsidR="006321A7" w:rsidRPr="00D759ED">
        <w:rPr>
          <w:rFonts w:ascii="Times New Roman" w:hAnsi="Times New Roman" w:cs="Times New Roman"/>
          <w:sz w:val="28"/>
          <w:szCs w:val="28"/>
        </w:rPr>
        <w:t>Бадановым</w:t>
      </w:r>
      <w:proofErr w:type="spellEnd"/>
      <w:r w:rsidR="006321A7" w:rsidRPr="00D759ED">
        <w:rPr>
          <w:rFonts w:ascii="Times New Roman" w:hAnsi="Times New Roman" w:cs="Times New Roman"/>
          <w:sz w:val="28"/>
          <w:szCs w:val="28"/>
        </w:rPr>
        <w:t>,</w:t>
      </w:r>
      <w:r w:rsidR="000872D4"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В.Королем</w:t>
      </w:r>
      <w:proofErr w:type="spellEnd"/>
      <w:r w:rsidRPr="00D759ED">
        <w:rPr>
          <w:rFonts w:ascii="Times New Roman" w:hAnsi="Times New Roman" w:cs="Times New Roman"/>
          <w:sz w:val="28"/>
          <w:szCs w:val="28"/>
        </w:rPr>
        <w:t>,</w:t>
      </w:r>
      <w:r w:rsidR="000872D4" w:rsidRPr="00D759ED">
        <w:rPr>
          <w:rFonts w:ascii="Times New Roman" w:hAnsi="Times New Roman" w:cs="Times New Roman"/>
          <w:sz w:val="28"/>
          <w:szCs w:val="28"/>
        </w:rPr>
        <w:t xml:space="preserve"> </w:t>
      </w:r>
      <w:proofErr w:type="spellStart"/>
      <w:r w:rsidR="006321A7" w:rsidRPr="00D759ED">
        <w:rPr>
          <w:rFonts w:ascii="Times New Roman" w:hAnsi="Times New Roman" w:cs="Times New Roman"/>
          <w:sz w:val="28"/>
          <w:szCs w:val="28"/>
        </w:rPr>
        <w:t>М.Осмоловским</w:t>
      </w:r>
      <w:proofErr w:type="spellEnd"/>
      <w:r w:rsidR="006321A7"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Парусниковым</w:t>
      </w:r>
      <w:proofErr w:type="spellEnd"/>
      <w:r w:rsidRPr="00D759ED">
        <w:rPr>
          <w:rFonts w:ascii="Times New Roman" w:hAnsi="Times New Roman" w:cs="Times New Roman"/>
          <w:sz w:val="28"/>
          <w:szCs w:val="28"/>
        </w:rPr>
        <w:t>. Себя в этом списке В.К. Король скромно называет вторым.</w:t>
      </w:r>
    </w:p>
    <w:p w:rsidR="00966D24" w:rsidRPr="00D759ED" w:rsidRDefault="00527676" w:rsidP="005834C4">
      <w:pPr>
        <w:pStyle w:val="20"/>
        <w:shd w:val="clear" w:color="auto" w:fill="auto"/>
        <w:spacing w:before="0" w:line="360" w:lineRule="auto"/>
        <w:ind w:right="520" w:firstLine="709"/>
        <w:jc w:val="both"/>
        <w:rPr>
          <w:rFonts w:ascii="Times New Roman" w:hAnsi="Times New Roman" w:cs="Times New Roman"/>
          <w:sz w:val="28"/>
          <w:szCs w:val="28"/>
        </w:rPr>
      </w:pPr>
      <w:r w:rsidRPr="00D759ED">
        <w:rPr>
          <w:rFonts w:ascii="Times New Roman" w:hAnsi="Times New Roman" w:cs="Times New Roman"/>
          <w:sz w:val="28"/>
          <w:szCs w:val="28"/>
        </w:rPr>
        <w:t xml:space="preserve">Значительное место в новом проекте планировки города заняли проблемы зеленого строительства, благоустройства берегов реки Свислочь и прилегающих к ней территорий. В прошлом в Минске площадь зеленых насаждений общего пользования была незначительной, к тому же она неравномерно располагалась среди жилой застройки. Особенно это относилось к периферийным районам города, где зелень имелась только на </w:t>
      </w:r>
      <w:r w:rsidRPr="00D759ED">
        <w:rPr>
          <w:rFonts w:ascii="Times New Roman" w:hAnsi="Times New Roman" w:cs="Times New Roman"/>
          <w:sz w:val="28"/>
          <w:szCs w:val="28"/>
        </w:rPr>
        <w:lastRenderedPageBreak/>
        <w:t>приу</w:t>
      </w:r>
      <w:r w:rsidR="001836AD" w:rsidRPr="00D759ED">
        <w:rPr>
          <w:rFonts w:ascii="Times New Roman" w:hAnsi="Times New Roman" w:cs="Times New Roman"/>
          <w:sz w:val="28"/>
          <w:szCs w:val="28"/>
        </w:rPr>
        <w:t xml:space="preserve">садебных участках. Маловодная река </w:t>
      </w:r>
      <w:r w:rsidRPr="00D759ED">
        <w:rPr>
          <w:rFonts w:ascii="Times New Roman" w:hAnsi="Times New Roman" w:cs="Times New Roman"/>
          <w:sz w:val="28"/>
          <w:szCs w:val="28"/>
        </w:rPr>
        <w:t>Свислочь была настолько загрязнена городскими стоками, что не могла служить местом отдыха городского населения не только в черте города, но и на большом от него расстоянии ниже по течению. В проекте планировки устранению этих недостатков уделялось большое внимание.</w:t>
      </w:r>
      <w:r w:rsidR="00E31460" w:rsidRPr="00D759ED">
        <w:rPr>
          <w:rFonts w:ascii="Times New Roman" w:hAnsi="Times New Roman" w:cs="Times New Roman"/>
          <w:sz w:val="28"/>
          <w:szCs w:val="28"/>
        </w:rPr>
        <w:t xml:space="preserve"> </w:t>
      </w:r>
      <w:r w:rsidRPr="00D759ED">
        <w:rPr>
          <w:rFonts w:ascii="Times New Roman" w:hAnsi="Times New Roman" w:cs="Times New Roman"/>
          <w:sz w:val="28"/>
          <w:szCs w:val="28"/>
        </w:rPr>
        <w:t>Кроме развития и благоустройства сохранившихся зеленых массивов предполагалось создать в разных частях города новые парки, сады и скверы, связав их с бул</w:t>
      </w:r>
      <w:r w:rsidR="00E31460" w:rsidRPr="00D759ED">
        <w:rPr>
          <w:rFonts w:ascii="Times New Roman" w:hAnsi="Times New Roman" w:cs="Times New Roman"/>
          <w:sz w:val="28"/>
          <w:szCs w:val="28"/>
        </w:rPr>
        <w:t>ьварами, озелененными поймами реки Свислочь</w:t>
      </w:r>
      <w:r w:rsidRPr="00D759ED">
        <w:rPr>
          <w:rFonts w:ascii="Times New Roman" w:hAnsi="Times New Roman" w:cs="Times New Roman"/>
          <w:sz w:val="28"/>
          <w:szCs w:val="28"/>
        </w:rPr>
        <w:t xml:space="preserve"> и ее притока </w:t>
      </w:r>
      <w:proofErr w:type="spellStart"/>
      <w:r w:rsidRPr="00D759ED">
        <w:rPr>
          <w:rFonts w:ascii="Times New Roman" w:hAnsi="Times New Roman" w:cs="Times New Roman"/>
          <w:sz w:val="28"/>
          <w:szCs w:val="28"/>
        </w:rPr>
        <w:t>Слепянки</w:t>
      </w:r>
      <w:proofErr w:type="spellEnd"/>
      <w:r w:rsidRPr="00D759ED">
        <w:rPr>
          <w:rFonts w:ascii="Times New Roman" w:hAnsi="Times New Roman" w:cs="Times New Roman"/>
          <w:sz w:val="28"/>
          <w:szCs w:val="28"/>
        </w:rPr>
        <w:t xml:space="preserve"> с пригородными хвойными лесами. Намеченные еще в довоенном проекте пла</w:t>
      </w:r>
      <w:r w:rsidR="00E31460" w:rsidRPr="00D759ED">
        <w:rPr>
          <w:rFonts w:ascii="Times New Roman" w:hAnsi="Times New Roman" w:cs="Times New Roman"/>
          <w:sz w:val="28"/>
          <w:szCs w:val="28"/>
        </w:rPr>
        <w:t>нировки предложения о создании «зеленого диаметра»</w:t>
      </w:r>
      <w:r w:rsidRPr="00D759ED">
        <w:rPr>
          <w:rFonts w:ascii="Times New Roman" w:hAnsi="Times New Roman" w:cs="Times New Roman"/>
          <w:sz w:val="28"/>
          <w:szCs w:val="28"/>
        </w:rPr>
        <w:t xml:space="preserve"> из взаимосвязанны</w:t>
      </w:r>
      <w:r w:rsidR="00E31460" w:rsidRPr="00D759ED">
        <w:rPr>
          <w:rFonts w:ascii="Times New Roman" w:hAnsi="Times New Roman" w:cs="Times New Roman"/>
          <w:sz w:val="28"/>
          <w:szCs w:val="28"/>
        </w:rPr>
        <w:t xml:space="preserve">х парков, расположенных вдоль реки </w:t>
      </w:r>
      <w:r w:rsidRPr="00D759ED">
        <w:rPr>
          <w:rFonts w:ascii="Times New Roman" w:hAnsi="Times New Roman" w:cs="Times New Roman"/>
          <w:sz w:val="28"/>
          <w:szCs w:val="28"/>
        </w:rPr>
        <w:t>Свислочь, получили в новом проекте более четкое и композиционно обоснованное решение. При этом достигалось не только значительное повышение нормы площади зелени общего пользования на од</w:t>
      </w:r>
      <w:r w:rsidR="005109F7" w:rsidRPr="00D759ED">
        <w:rPr>
          <w:rFonts w:ascii="Times New Roman" w:hAnsi="Times New Roman" w:cs="Times New Roman"/>
          <w:sz w:val="28"/>
          <w:szCs w:val="28"/>
        </w:rPr>
        <w:t>ного жителя,</w:t>
      </w:r>
      <w:r w:rsidRPr="00D759ED">
        <w:rPr>
          <w:rFonts w:ascii="Times New Roman" w:hAnsi="Times New Roman" w:cs="Times New Roman"/>
          <w:sz w:val="28"/>
          <w:szCs w:val="28"/>
        </w:rPr>
        <w:t xml:space="preserve"> но и более равномерное и удобное ее размещение среди городской застройки.</w:t>
      </w:r>
    </w:p>
    <w:p w:rsidR="00966D24" w:rsidRPr="00D759ED" w:rsidRDefault="00527676" w:rsidP="005834C4">
      <w:pPr>
        <w:pStyle w:val="20"/>
        <w:shd w:val="clear" w:color="auto" w:fill="auto"/>
        <w:spacing w:before="0" w:line="360" w:lineRule="auto"/>
        <w:ind w:right="520" w:firstLine="709"/>
        <w:jc w:val="both"/>
        <w:rPr>
          <w:rFonts w:ascii="Times New Roman" w:hAnsi="Times New Roman" w:cs="Times New Roman"/>
          <w:sz w:val="28"/>
          <w:szCs w:val="28"/>
        </w:rPr>
      </w:pPr>
      <w:r w:rsidRPr="00D759ED">
        <w:rPr>
          <w:rFonts w:ascii="Times New Roman" w:hAnsi="Times New Roman" w:cs="Times New Roman"/>
          <w:sz w:val="28"/>
          <w:szCs w:val="28"/>
        </w:rPr>
        <w:t>Большое внимание в проекте планировки уделялось проблемам реконструкции и развития системы городского пассажирского транспор</w:t>
      </w:r>
      <w:r w:rsidR="005109F7" w:rsidRPr="00D759ED">
        <w:rPr>
          <w:rFonts w:ascii="Times New Roman" w:hAnsi="Times New Roman" w:cs="Times New Roman"/>
          <w:sz w:val="28"/>
          <w:szCs w:val="28"/>
        </w:rPr>
        <w:t>та и инженерного хозяйства. Была намечена</w:t>
      </w:r>
      <w:r w:rsidRPr="00D759ED">
        <w:rPr>
          <w:rFonts w:ascii="Times New Roman" w:hAnsi="Times New Roman" w:cs="Times New Roman"/>
          <w:sz w:val="28"/>
          <w:szCs w:val="28"/>
        </w:rPr>
        <w:t xml:space="preserve"> первая очередь организации троллейбусного движения, освобождение главных магистралей города от трамвайных линий, строительство новых путей, также значительное развитие систем водоснабжения, канализации, энергетики, очистки города.</w:t>
      </w:r>
    </w:p>
    <w:p w:rsidR="00966D24" w:rsidRPr="00D759ED" w:rsidRDefault="00527676" w:rsidP="005834C4">
      <w:pPr>
        <w:pStyle w:val="20"/>
        <w:shd w:val="clear" w:color="auto" w:fill="auto"/>
        <w:spacing w:before="0" w:line="360" w:lineRule="auto"/>
        <w:ind w:right="520" w:firstLine="709"/>
        <w:jc w:val="both"/>
        <w:rPr>
          <w:rFonts w:ascii="Times New Roman" w:hAnsi="Times New Roman" w:cs="Times New Roman"/>
          <w:sz w:val="28"/>
          <w:szCs w:val="28"/>
        </w:rPr>
      </w:pPr>
      <w:r w:rsidRPr="00D759ED">
        <w:rPr>
          <w:rFonts w:ascii="Times New Roman" w:hAnsi="Times New Roman" w:cs="Times New Roman"/>
          <w:sz w:val="28"/>
          <w:szCs w:val="28"/>
        </w:rPr>
        <w:t>В целом, первый послевоенный проект восстановления и реконструкции Минска отличался ясностью замысла и комплексной разработкой проблем.</w:t>
      </w:r>
      <w:r w:rsidR="006321A7" w:rsidRPr="00D759ED">
        <w:rPr>
          <w:rFonts w:ascii="Times New Roman" w:hAnsi="Times New Roman" w:cs="Times New Roman"/>
          <w:sz w:val="28"/>
          <w:szCs w:val="28"/>
        </w:rPr>
        <w:t xml:space="preserve"> </w:t>
      </w:r>
      <w:r w:rsidRPr="00D759ED">
        <w:rPr>
          <w:rFonts w:ascii="Times New Roman" w:hAnsi="Times New Roman" w:cs="Times New Roman"/>
          <w:sz w:val="28"/>
          <w:szCs w:val="28"/>
        </w:rPr>
        <w:t>Он давал направление для радикального преобразования планировочной структуры и композиции городского плана с учетом исторического наследия, местных природных условий и представлял хорошую основу для дальнейшей разработки различных градостроительных вопросов.</w:t>
      </w:r>
    </w:p>
    <w:p w:rsidR="00966D24" w:rsidRPr="00D759ED" w:rsidRDefault="00527676" w:rsidP="005834C4">
      <w:pPr>
        <w:pStyle w:val="20"/>
        <w:shd w:val="clear" w:color="auto" w:fill="auto"/>
        <w:spacing w:before="0" w:line="360" w:lineRule="auto"/>
        <w:ind w:right="540" w:firstLine="709"/>
        <w:jc w:val="both"/>
        <w:rPr>
          <w:rFonts w:ascii="Times New Roman" w:hAnsi="Times New Roman" w:cs="Times New Roman"/>
          <w:sz w:val="28"/>
          <w:szCs w:val="28"/>
        </w:rPr>
      </w:pPr>
      <w:r w:rsidRPr="00D759ED">
        <w:rPr>
          <w:rFonts w:ascii="Times New Roman" w:hAnsi="Times New Roman" w:cs="Times New Roman"/>
          <w:sz w:val="28"/>
          <w:szCs w:val="28"/>
        </w:rPr>
        <w:t xml:space="preserve">В 1951-1952 гг. проект планировки подвергся корректуре с целью учета новых обстоятельств в комплексе градообразующих факторов, </w:t>
      </w:r>
      <w:r w:rsidRPr="00D759ED">
        <w:rPr>
          <w:rFonts w:ascii="Times New Roman" w:hAnsi="Times New Roman" w:cs="Times New Roman"/>
          <w:sz w:val="28"/>
          <w:szCs w:val="28"/>
        </w:rPr>
        <w:lastRenderedPageBreak/>
        <w:t>увеличения расчетной численности населения и более экономичного использования городской территории. И хотя основные положения проекта планировки 1946г. по вопросам функционального зонирования, планировочной структуры и композиции</w:t>
      </w:r>
      <w:r w:rsidR="005F7BF6" w:rsidRPr="00D759ED">
        <w:rPr>
          <w:rFonts w:ascii="Times New Roman" w:hAnsi="Times New Roman" w:cs="Times New Roman"/>
          <w:sz w:val="28"/>
          <w:szCs w:val="28"/>
        </w:rPr>
        <w:t xml:space="preserve"> </w:t>
      </w:r>
      <w:r w:rsidRPr="00D759ED">
        <w:rPr>
          <w:rFonts w:ascii="Times New Roman" w:hAnsi="Times New Roman" w:cs="Times New Roman"/>
          <w:sz w:val="28"/>
          <w:szCs w:val="28"/>
        </w:rPr>
        <w:t>в общем сохранялись, новый вариант проекта был, безусловно, шагом вперед.</w:t>
      </w:r>
    </w:p>
    <w:p w:rsidR="00966D24" w:rsidRPr="00D759ED" w:rsidRDefault="00527676" w:rsidP="005834C4">
      <w:pPr>
        <w:pStyle w:val="20"/>
        <w:shd w:val="clear" w:color="auto" w:fill="auto"/>
        <w:spacing w:before="0" w:line="360" w:lineRule="auto"/>
        <w:ind w:right="540" w:firstLine="709"/>
        <w:jc w:val="both"/>
        <w:rPr>
          <w:rFonts w:ascii="Times New Roman" w:hAnsi="Times New Roman" w:cs="Times New Roman"/>
          <w:sz w:val="28"/>
          <w:szCs w:val="28"/>
        </w:rPr>
      </w:pPr>
      <w:r w:rsidRPr="00D759ED">
        <w:rPr>
          <w:rFonts w:ascii="Times New Roman" w:hAnsi="Times New Roman" w:cs="Times New Roman"/>
          <w:sz w:val="28"/>
          <w:szCs w:val="28"/>
        </w:rPr>
        <w:t>Большое внимание в новом генеральном плане было уделено проектированию пригородной зоны. Более детально разрабатывались вопросы обводнения города и пригородных территорий, проблемы организации загородного отдыха. Вскоре началось их практическое осуществление.</w:t>
      </w:r>
    </w:p>
    <w:p w:rsidR="00966D24" w:rsidRPr="00D759ED" w:rsidRDefault="00527676" w:rsidP="005834C4">
      <w:pPr>
        <w:pStyle w:val="20"/>
        <w:shd w:val="clear" w:color="auto" w:fill="auto"/>
        <w:spacing w:before="0" w:line="360" w:lineRule="auto"/>
        <w:ind w:right="540" w:firstLine="709"/>
        <w:jc w:val="both"/>
        <w:rPr>
          <w:rFonts w:ascii="Times New Roman" w:hAnsi="Times New Roman" w:cs="Times New Roman"/>
          <w:sz w:val="28"/>
          <w:szCs w:val="28"/>
        </w:rPr>
      </w:pPr>
      <w:r w:rsidRPr="00D759ED">
        <w:rPr>
          <w:rFonts w:ascii="Times New Roman" w:hAnsi="Times New Roman" w:cs="Times New Roman"/>
          <w:sz w:val="28"/>
          <w:szCs w:val="28"/>
        </w:rPr>
        <w:t>Как впоследствии отмечали видные советские градостроители, опыт Минска может служить интересным примером использован</w:t>
      </w:r>
      <w:r w:rsidR="005F7BF6" w:rsidRPr="00D759ED">
        <w:rPr>
          <w:rFonts w:ascii="Times New Roman" w:hAnsi="Times New Roman" w:cs="Times New Roman"/>
          <w:sz w:val="28"/>
          <w:szCs w:val="28"/>
        </w:rPr>
        <w:t>ия скромных прир</w:t>
      </w:r>
      <w:r w:rsidR="00B25DD4">
        <w:rPr>
          <w:rFonts w:ascii="Times New Roman" w:hAnsi="Times New Roman" w:cs="Times New Roman"/>
          <w:sz w:val="28"/>
          <w:szCs w:val="28"/>
        </w:rPr>
        <w:t>одных факторов: маловодная река</w:t>
      </w:r>
      <w:r w:rsidR="005F7BF6" w:rsidRPr="00D759ED">
        <w:rPr>
          <w:rFonts w:ascii="Times New Roman" w:hAnsi="Times New Roman" w:cs="Times New Roman"/>
          <w:sz w:val="28"/>
          <w:szCs w:val="28"/>
        </w:rPr>
        <w:t>.</w:t>
      </w:r>
      <w:r w:rsidR="00B25DD4">
        <w:rPr>
          <w:rFonts w:ascii="Times New Roman" w:hAnsi="Times New Roman" w:cs="Times New Roman"/>
          <w:sz w:val="28"/>
          <w:szCs w:val="28"/>
        </w:rPr>
        <w:t xml:space="preserve"> </w:t>
      </w:r>
      <w:r w:rsidR="005F7BF6" w:rsidRPr="00D759ED">
        <w:rPr>
          <w:rFonts w:ascii="Times New Roman" w:hAnsi="Times New Roman" w:cs="Times New Roman"/>
          <w:sz w:val="28"/>
          <w:szCs w:val="28"/>
        </w:rPr>
        <w:t>Свислочь и ее немногие притоки</w:t>
      </w:r>
      <w:r w:rsidRPr="00D759ED">
        <w:rPr>
          <w:rFonts w:ascii="Times New Roman" w:hAnsi="Times New Roman" w:cs="Times New Roman"/>
          <w:sz w:val="28"/>
          <w:szCs w:val="28"/>
        </w:rPr>
        <w:t xml:space="preserve"> для обогащения городского и пригородного ландшафта и удовлетворения разнообразных потребностей населения.</w:t>
      </w:r>
      <w:r w:rsidR="005F7BF6" w:rsidRPr="00D759ED">
        <w:rPr>
          <w:rFonts w:ascii="Times New Roman" w:hAnsi="Times New Roman" w:cs="Times New Roman"/>
          <w:sz w:val="28"/>
          <w:szCs w:val="28"/>
        </w:rPr>
        <w:t xml:space="preserve"> </w:t>
      </w:r>
      <w:r w:rsidRPr="00D759ED">
        <w:rPr>
          <w:rFonts w:ascii="Times New Roman" w:hAnsi="Times New Roman" w:cs="Times New Roman"/>
          <w:sz w:val="28"/>
          <w:szCs w:val="28"/>
        </w:rPr>
        <w:t>Откорректированный генеральный план Минска был утвержден правительством республики в январе 1952 года.</w:t>
      </w:r>
    </w:p>
    <w:p w:rsidR="00966D24" w:rsidRPr="00D759ED" w:rsidRDefault="00527676" w:rsidP="005834C4">
      <w:pPr>
        <w:pStyle w:val="20"/>
        <w:shd w:val="clear" w:color="auto" w:fill="auto"/>
        <w:spacing w:before="0" w:line="360" w:lineRule="auto"/>
        <w:ind w:right="540" w:firstLine="709"/>
        <w:jc w:val="both"/>
        <w:rPr>
          <w:rFonts w:ascii="Times New Roman" w:hAnsi="Times New Roman" w:cs="Times New Roman"/>
          <w:sz w:val="28"/>
          <w:szCs w:val="28"/>
        </w:rPr>
      </w:pPr>
      <w:r w:rsidRPr="00D759ED">
        <w:rPr>
          <w:rFonts w:ascii="Times New Roman" w:hAnsi="Times New Roman" w:cs="Times New Roman"/>
          <w:sz w:val="28"/>
          <w:szCs w:val="28"/>
        </w:rPr>
        <w:t xml:space="preserve">К 1955 году по ряду позиций Минск значительно превзошел довоенный уровень. Были восстановлены со значительным развитием на новой технической основе предприятия, разрушенные в годы войны, достигли проектной мощности многие новые промышленные предприятия, а масштаб развития сети научных учреждений, высших учебных заведений и техникумов намного превысил проектные предложения генерального плана. В соответствии с генеральным планом в основных чертах были выполнены планировка и застройка центра города, городских районов и </w:t>
      </w:r>
      <w:r w:rsidR="000872D4" w:rsidRPr="00D759ED">
        <w:rPr>
          <w:rFonts w:ascii="Times New Roman" w:hAnsi="Times New Roman" w:cs="Times New Roman"/>
          <w:sz w:val="28"/>
          <w:szCs w:val="28"/>
        </w:rPr>
        <w:t>его юго-восточной,</w:t>
      </w:r>
      <w:r w:rsidRPr="00D759ED">
        <w:rPr>
          <w:rFonts w:ascii="Times New Roman" w:hAnsi="Times New Roman" w:cs="Times New Roman"/>
          <w:sz w:val="28"/>
          <w:szCs w:val="28"/>
        </w:rPr>
        <w:t xml:space="preserve"> и северной</w:t>
      </w:r>
      <w:r w:rsidR="008A0DB9" w:rsidRPr="00D759ED">
        <w:rPr>
          <w:rFonts w:ascii="Times New Roman" w:hAnsi="Times New Roman" w:cs="Times New Roman"/>
          <w:sz w:val="28"/>
          <w:szCs w:val="28"/>
        </w:rPr>
        <w:t xml:space="preserve"> </w:t>
      </w:r>
      <w:r w:rsidRPr="00D759ED">
        <w:rPr>
          <w:rFonts w:ascii="Times New Roman" w:hAnsi="Times New Roman" w:cs="Times New Roman"/>
          <w:sz w:val="28"/>
          <w:szCs w:val="28"/>
        </w:rPr>
        <w:t>частей, причем в некоторых направлениях городская застройка подошла к проектным границам города. Быстро увеличилась численность городского населения.</w:t>
      </w:r>
    </w:p>
    <w:p w:rsidR="00966D24" w:rsidRPr="00D759ED" w:rsidRDefault="00527676" w:rsidP="005834C4">
      <w:pPr>
        <w:pStyle w:val="20"/>
        <w:shd w:val="clear" w:color="auto" w:fill="auto"/>
        <w:spacing w:before="0" w:line="360" w:lineRule="auto"/>
        <w:ind w:right="480" w:firstLine="709"/>
        <w:jc w:val="both"/>
        <w:rPr>
          <w:rFonts w:ascii="Times New Roman" w:hAnsi="Times New Roman" w:cs="Times New Roman"/>
          <w:sz w:val="28"/>
          <w:szCs w:val="28"/>
        </w:rPr>
      </w:pPr>
      <w:r w:rsidRPr="00D759ED">
        <w:rPr>
          <w:rFonts w:ascii="Times New Roman" w:hAnsi="Times New Roman" w:cs="Times New Roman"/>
          <w:sz w:val="28"/>
          <w:szCs w:val="28"/>
        </w:rPr>
        <w:t xml:space="preserve">Условно развитие жилищного строительства в Минске в послевоенные годы можно разделить на два этапа. На первом этапе (1945-1950 гг.), наряду </w:t>
      </w:r>
      <w:r w:rsidRPr="00D759ED">
        <w:rPr>
          <w:rFonts w:ascii="Times New Roman" w:hAnsi="Times New Roman" w:cs="Times New Roman"/>
          <w:sz w:val="28"/>
          <w:szCs w:val="28"/>
        </w:rPr>
        <w:lastRenderedPageBreak/>
        <w:t>с восстановлением частично уцелевших зданий, проводилась многоэтажная застройка и реконструкция центральной части города: вблизи тракт</w:t>
      </w:r>
      <w:r w:rsidR="008A0DB9" w:rsidRPr="00D759ED">
        <w:rPr>
          <w:rFonts w:ascii="Times New Roman" w:hAnsi="Times New Roman" w:cs="Times New Roman"/>
          <w:sz w:val="28"/>
          <w:szCs w:val="28"/>
        </w:rPr>
        <w:t>орного и автомобильного заводов</w:t>
      </w:r>
      <w:r w:rsidR="00D10DBB" w:rsidRPr="00D759ED">
        <w:rPr>
          <w:rFonts w:ascii="Times New Roman" w:hAnsi="Times New Roman" w:cs="Times New Roman"/>
          <w:sz w:val="28"/>
          <w:szCs w:val="28"/>
        </w:rPr>
        <w:t>.</w:t>
      </w:r>
      <w:r w:rsidR="008A0DB9" w:rsidRPr="00D759ED">
        <w:rPr>
          <w:rFonts w:ascii="Times New Roman" w:hAnsi="Times New Roman" w:cs="Times New Roman"/>
          <w:sz w:val="28"/>
          <w:szCs w:val="28"/>
        </w:rPr>
        <w:t xml:space="preserve"> </w:t>
      </w:r>
      <w:r w:rsidR="00D10DBB" w:rsidRPr="00D759ED">
        <w:rPr>
          <w:rFonts w:ascii="Times New Roman" w:hAnsi="Times New Roman" w:cs="Times New Roman"/>
          <w:sz w:val="28"/>
          <w:szCs w:val="28"/>
        </w:rPr>
        <w:t>Примерно в семи кил</w:t>
      </w:r>
      <w:r w:rsidR="008A0DB9" w:rsidRPr="00D759ED">
        <w:rPr>
          <w:rFonts w:ascii="Times New Roman" w:hAnsi="Times New Roman" w:cs="Times New Roman"/>
          <w:sz w:val="28"/>
          <w:szCs w:val="28"/>
        </w:rPr>
        <w:t>ометрах от центра города</w:t>
      </w:r>
      <w:r w:rsidRPr="00D759ED">
        <w:rPr>
          <w:rFonts w:ascii="Times New Roman" w:hAnsi="Times New Roman" w:cs="Times New Roman"/>
          <w:sz w:val="28"/>
          <w:szCs w:val="28"/>
        </w:rPr>
        <w:t xml:space="preserve"> создавались поселки, по существу в то время загородные, с малоэтажными типовыми зданиями. Новое строительство в центре города - на свободных территориях.</w:t>
      </w:r>
    </w:p>
    <w:p w:rsidR="00966D24" w:rsidRPr="00D759ED" w:rsidRDefault="00527676" w:rsidP="005834C4">
      <w:pPr>
        <w:pStyle w:val="20"/>
        <w:shd w:val="clear" w:color="auto" w:fill="auto"/>
        <w:spacing w:before="0" w:line="360" w:lineRule="auto"/>
        <w:ind w:right="480" w:firstLine="709"/>
        <w:jc w:val="both"/>
        <w:rPr>
          <w:rFonts w:ascii="Times New Roman" w:hAnsi="Times New Roman" w:cs="Times New Roman"/>
          <w:sz w:val="28"/>
          <w:szCs w:val="28"/>
        </w:rPr>
      </w:pPr>
      <w:r w:rsidRPr="00D759ED">
        <w:rPr>
          <w:rFonts w:ascii="Times New Roman" w:hAnsi="Times New Roman" w:cs="Times New Roman"/>
          <w:sz w:val="28"/>
          <w:szCs w:val="28"/>
        </w:rPr>
        <w:t xml:space="preserve">Второй этап развития жилищного строительства начался в 50-е годы. Из центра города оно постепенно шло по направлению главной магистрали к северо-востоку и югу, а также в </w:t>
      </w:r>
      <w:r w:rsidR="00F36BB9" w:rsidRPr="00D759ED">
        <w:rPr>
          <w:rFonts w:ascii="Times New Roman" w:hAnsi="Times New Roman" w:cs="Times New Roman"/>
          <w:sz w:val="28"/>
          <w:szCs w:val="28"/>
        </w:rPr>
        <w:t>юго-восточном направлению</w:t>
      </w:r>
      <w:r w:rsidRPr="00D759ED">
        <w:rPr>
          <w:rFonts w:ascii="Times New Roman" w:hAnsi="Times New Roman" w:cs="Times New Roman"/>
          <w:sz w:val="28"/>
          <w:szCs w:val="28"/>
        </w:rPr>
        <w:t xml:space="preserve"> в сторону крупного промышленного района. При застройке магистралей в районах с сохранившимися строениями усадебного типа проводились мероприятия по реконструкции. Разрыв между основным городом и жилыми образованиями у тракторного и автомобильного заводов постепенно сокращался. Было прекращено строительство малоэтажных зданий в заводских жилых районах и началось возведение домов такой же этажности, как в центральном районе города.</w:t>
      </w:r>
    </w:p>
    <w:p w:rsidR="00966D24" w:rsidRPr="00D759ED" w:rsidRDefault="00527676" w:rsidP="005834C4">
      <w:pPr>
        <w:pStyle w:val="20"/>
        <w:shd w:val="clear" w:color="auto" w:fill="auto"/>
        <w:spacing w:before="0" w:line="360" w:lineRule="auto"/>
        <w:ind w:right="480" w:firstLine="709"/>
        <w:jc w:val="both"/>
        <w:rPr>
          <w:rFonts w:ascii="Times New Roman" w:hAnsi="Times New Roman" w:cs="Times New Roman"/>
          <w:sz w:val="28"/>
          <w:szCs w:val="28"/>
        </w:rPr>
      </w:pPr>
      <w:r w:rsidRPr="00D759ED">
        <w:rPr>
          <w:rFonts w:ascii="Times New Roman" w:hAnsi="Times New Roman" w:cs="Times New Roman"/>
          <w:sz w:val="28"/>
          <w:szCs w:val="28"/>
        </w:rPr>
        <w:t>В 50-е годы в основном оформился центральный район и главная магистраль - п</w:t>
      </w:r>
      <w:r w:rsidR="00F36BB9" w:rsidRPr="00D759ED">
        <w:rPr>
          <w:rFonts w:ascii="Times New Roman" w:hAnsi="Times New Roman" w:cs="Times New Roman"/>
          <w:sz w:val="28"/>
          <w:szCs w:val="28"/>
        </w:rPr>
        <w:t xml:space="preserve">роспект Ленина </w:t>
      </w:r>
      <w:r w:rsidRPr="00D759ED">
        <w:rPr>
          <w:rFonts w:ascii="Times New Roman" w:hAnsi="Times New Roman" w:cs="Times New Roman"/>
          <w:sz w:val="28"/>
          <w:szCs w:val="28"/>
        </w:rPr>
        <w:t xml:space="preserve">пересекающий город с запада на восток, который оказал большое влияние на архитектурный облик и на планировочную структуру города в целом; без него сегодня уже нельзя </w:t>
      </w:r>
      <w:r w:rsidR="00F36BB9" w:rsidRPr="00D759ED">
        <w:rPr>
          <w:rFonts w:ascii="Times New Roman" w:hAnsi="Times New Roman" w:cs="Times New Roman"/>
          <w:sz w:val="28"/>
          <w:szCs w:val="28"/>
        </w:rPr>
        <w:t>представит</w:t>
      </w:r>
      <w:r w:rsidR="00B25DD4">
        <w:rPr>
          <w:rFonts w:ascii="Times New Roman" w:hAnsi="Times New Roman" w:cs="Times New Roman"/>
          <w:sz w:val="28"/>
          <w:szCs w:val="28"/>
        </w:rPr>
        <w:t xml:space="preserve">ь Минск как столицу. Шириной в </w:t>
      </w:r>
      <w:r w:rsidR="00F36BB9" w:rsidRPr="00D759ED">
        <w:rPr>
          <w:rFonts w:ascii="Times New Roman" w:hAnsi="Times New Roman" w:cs="Times New Roman"/>
          <w:sz w:val="28"/>
          <w:szCs w:val="28"/>
        </w:rPr>
        <w:t>48 метров</w:t>
      </w:r>
      <w:r w:rsidRPr="00D759ED">
        <w:rPr>
          <w:rFonts w:ascii="Times New Roman" w:hAnsi="Times New Roman" w:cs="Times New Roman"/>
          <w:sz w:val="28"/>
          <w:szCs w:val="28"/>
        </w:rPr>
        <w:t xml:space="preserve"> с просторными 12- метровыми тротуарами и озеленением на всем его протяжении). Принцип построения основной магистрали заключался в том, что она чередовалась с рядом примыкающих площадей: Цен</w:t>
      </w:r>
      <w:r w:rsidR="00C0201B" w:rsidRPr="00D759ED">
        <w:rPr>
          <w:rFonts w:ascii="Times New Roman" w:hAnsi="Times New Roman" w:cs="Times New Roman"/>
          <w:sz w:val="28"/>
          <w:szCs w:val="28"/>
        </w:rPr>
        <w:t xml:space="preserve">тральной, Ленина </w:t>
      </w:r>
      <w:r w:rsidRPr="00D759ED">
        <w:rPr>
          <w:rFonts w:ascii="Times New Roman" w:hAnsi="Times New Roman" w:cs="Times New Roman"/>
          <w:sz w:val="28"/>
          <w:szCs w:val="28"/>
        </w:rPr>
        <w:t>и</w:t>
      </w:r>
      <w:r w:rsidR="00572398" w:rsidRPr="00D759ED">
        <w:rPr>
          <w:rFonts w:ascii="Times New Roman" w:hAnsi="Times New Roman" w:cs="Times New Roman"/>
          <w:sz w:val="28"/>
          <w:szCs w:val="28"/>
        </w:rPr>
        <w:t xml:space="preserve"> </w:t>
      </w:r>
      <w:r w:rsidRPr="00D759ED">
        <w:rPr>
          <w:rFonts w:ascii="Times New Roman" w:hAnsi="Times New Roman" w:cs="Times New Roman"/>
          <w:sz w:val="28"/>
          <w:szCs w:val="28"/>
        </w:rPr>
        <w:t>Круглой. Такой же ритм размещения по магистралям был задуман и с чередованием общественных и жилых зданий.</w:t>
      </w:r>
    </w:p>
    <w:p w:rsidR="00966D24" w:rsidRPr="00D759ED" w:rsidRDefault="00527676" w:rsidP="005834C4">
      <w:pPr>
        <w:pStyle w:val="20"/>
        <w:shd w:val="clear" w:color="auto" w:fill="auto"/>
        <w:spacing w:before="0" w:line="360" w:lineRule="auto"/>
        <w:ind w:right="480" w:firstLine="709"/>
        <w:jc w:val="both"/>
        <w:rPr>
          <w:rFonts w:ascii="Times New Roman" w:hAnsi="Times New Roman" w:cs="Times New Roman"/>
          <w:sz w:val="28"/>
          <w:szCs w:val="28"/>
        </w:rPr>
      </w:pPr>
      <w:r w:rsidRPr="00D759ED">
        <w:rPr>
          <w:rFonts w:ascii="Times New Roman" w:hAnsi="Times New Roman" w:cs="Times New Roman"/>
          <w:sz w:val="28"/>
          <w:szCs w:val="28"/>
        </w:rPr>
        <w:t xml:space="preserve">Большую роль в градостроительстве, развитии города, в эти годы, выполнили планы </w:t>
      </w:r>
      <w:r w:rsidR="000872D4" w:rsidRPr="00D759ED">
        <w:rPr>
          <w:rFonts w:ascii="Times New Roman" w:hAnsi="Times New Roman" w:cs="Times New Roman"/>
          <w:sz w:val="28"/>
          <w:szCs w:val="28"/>
        </w:rPr>
        <w:t>размещения,</w:t>
      </w:r>
      <w:r w:rsidRPr="00D759ED">
        <w:rPr>
          <w:rFonts w:ascii="Times New Roman" w:hAnsi="Times New Roman" w:cs="Times New Roman"/>
          <w:sz w:val="28"/>
          <w:szCs w:val="28"/>
        </w:rPr>
        <w:t xml:space="preserve"> текущего жилищного и культурно-бытов</w:t>
      </w:r>
      <w:r w:rsidR="00C0201B" w:rsidRPr="00D759ED">
        <w:rPr>
          <w:rFonts w:ascii="Times New Roman" w:hAnsi="Times New Roman" w:cs="Times New Roman"/>
          <w:sz w:val="28"/>
          <w:szCs w:val="28"/>
        </w:rPr>
        <w:t>ого строительства, разработанного</w:t>
      </w:r>
      <w:r w:rsidRPr="00D759ED">
        <w:rPr>
          <w:rFonts w:ascii="Times New Roman" w:hAnsi="Times New Roman" w:cs="Times New Roman"/>
          <w:sz w:val="28"/>
          <w:szCs w:val="28"/>
        </w:rPr>
        <w:t xml:space="preserve"> на ближайшие 10 лет. В основу был положен принцип концентрации строительства в тех районах, которые имели </w:t>
      </w:r>
      <w:r w:rsidRPr="00D759ED">
        <w:rPr>
          <w:rFonts w:ascii="Times New Roman" w:hAnsi="Times New Roman" w:cs="Times New Roman"/>
          <w:sz w:val="28"/>
          <w:szCs w:val="28"/>
        </w:rPr>
        <w:lastRenderedPageBreak/>
        <w:t>наибольшее значение на данном отрезке времени.</w:t>
      </w:r>
    </w:p>
    <w:p w:rsidR="00966D24" w:rsidRPr="00D759ED" w:rsidRDefault="00527676" w:rsidP="005834C4">
      <w:pPr>
        <w:pStyle w:val="20"/>
        <w:shd w:val="clear" w:color="auto" w:fill="auto"/>
        <w:spacing w:before="0" w:line="360" w:lineRule="auto"/>
        <w:ind w:right="480" w:firstLine="709"/>
        <w:jc w:val="both"/>
        <w:rPr>
          <w:rFonts w:ascii="Times New Roman" w:hAnsi="Times New Roman" w:cs="Times New Roman"/>
          <w:sz w:val="28"/>
          <w:szCs w:val="28"/>
        </w:rPr>
      </w:pPr>
      <w:r w:rsidRPr="00D759ED">
        <w:rPr>
          <w:rFonts w:ascii="Times New Roman" w:hAnsi="Times New Roman" w:cs="Times New Roman"/>
          <w:sz w:val="28"/>
          <w:szCs w:val="28"/>
        </w:rPr>
        <w:t>С конца 1952 года в городе начали функционировать линии троллейбуса, связывающие центр города с железнодорожным вокзалом, аэропортом, тракторным, автомобильным и другими заводами, с новыми жилыми районами в северной, восточной и южной частях города.</w:t>
      </w:r>
      <w:r w:rsidR="00DD5073" w:rsidRPr="00D759ED">
        <w:rPr>
          <w:rFonts w:ascii="Times New Roman" w:hAnsi="Times New Roman" w:cs="Times New Roman"/>
          <w:sz w:val="28"/>
          <w:szCs w:val="28"/>
        </w:rPr>
        <w:t xml:space="preserve"> </w:t>
      </w:r>
      <w:r w:rsidRPr="00D759ED">
        <w:rPr>
          <w:rFonts w:ascii="Times New Roman" w:hAnsi="Times New Roman" w:cs="Times New Roman"/>
          <w:sz w:val="28"/>
          <w:szCs w:val="28"/>
        </w:rPr>
        <w:t>Успехи в создании более благоприятных условий быта минчан и в общем оздоровлении города во многом связаны с развитием инженерного хозяйств</w:t>
      </w:r>
      <w:r w:rsidR="00DD5073" w:rsidRPr="00D759ED">
        <w:rPr>
          <w:rFonts w:ascii="Times New Roman" w:hAnsi="Times New Roman" w:cs="Times New Roman"/>
          <w:sz w:val="28"/>
          <w:szCs w:val="28"/>
        </w:rPr>
        <w:t xml:space="preserve">а города, </w:t>
      </w:r>
      <w:r w:rsidRPr="00D759ED">
        <w:rPr>
          <w:rFonts w:ascii="Times New Roman" w:hAnsi="Times New Roman" w:cs="Times New Roman"/>
          <w:sz w:val="28"/>
          <w:szCs w:val="28"/>
        </w:rPr>
        <w:t>централизованных систем водоснабжения, канализаций и энергосбережения.</w:t>
      </w:r>
    </w:p>
    <w:p w:rsidR="00966D24" w:rsidRPr="00D759ED" w:rsidRDefault="00527676" w:rsidP="005834C4">
      <w:pPr>
        <w:pStyle w:val="20"/>
        <w:shd w:val="clear" w:color="auto" w:fill="auto"/>
        <w:spacing w:before="0" w:line="360" w:lineRule="auto"/>
        <w:ind w:right="480" w:firstLine="709"/>
        <w:jc w:val="both"/>
        <w:rPr>
          <w:rFonts w:ascii="Times New Roman" w:hAnsi="Times New Roman" w:cs="Times New Roman"/>
          <w:sz w:val="28"/>
          <w:szCs w:val="28"/>
        </w:rPr>
      </w:pPr>
      <w:r w:rsidRPr="00D759ED">
        <w:rPr>
          <w:rFonts w:ascii="Times New Roman" w:hAnsi="Times New Roman" w:cs="Times New Roman"/>
          <w:sz w:val="28"/>
          <w:szCs w:val="28"/>
        </w:rPr>
        <w:t>В эти первые годы активно начато восстановление на Центральной площади Дома о</w:t>
      </w:r>
      <w:r w:rsidR="00DD5073" w:rsidRPr="00D759ED">
        <w:rPr>
          <w:rFonts w:ascii="Times New Roman" w:hAnsi="Times New Roman" w:cs="Times New Roman"/>
          <w:sz w:val="28"/>
          <w:szCs w:val="28"/>
        </w:rPr>
        <w:t>фицеров и нового здания ЦК КПБ,</w:t>
      </w:r>
      <w:r w:rsidRPr="00D759ED">
        <w:rPr>
          <w:rFonts w:ascii="Times New Roman" w:hAnsi="Times New Roman" w:cs="Times New Roman"/>
          <w:sz w:val="28"/>
          <w:szCs w:val="28"/>
        </w:rPr>
        <w:t xml:space="preserve"> которые органически, вместе со сквером, входили в единый комплекс новой Центральной площади.</w:t>
      </w:r>
      <w:r w:rsidR="00DD5073" w:rsidRPr="00D759ED">
        <w:rPr>
          <w:rFonts w:ascii="Times New Roman" w:hAnsi="Times New Roman" w:cs="Times New Roman"/>
          <w:sz w:val="28"/>
          <w:szCs w:val="28"/>
        </w:rPr>
        <w:t xml:space="preserve"> </w:t>
      </w:r>
      <w:r w:rsidRPr="00D759ED">
        <w:rPr>
          <w:rFonts w:ascii="Times New Roman" w:hAnsi="Times New Roman" w:cs="Times New Roman"/>
          <w:sz w:val="28"/>
          <w:szCs w:val="28"/>
        </w:rPr>
        <w:t>На правой стороне Центральной площади в это время строится здание Дворца культуры профсоюзов в виде свободно стоящего объема (архитекторы В.Ершов и Л.Павлов). Дворец располагается на рельефной бровке, с которой раскрывается перспектива на заречную часть города и примыкающий к центральному ансамблю городской парк. У главного входа в сквер установлен бюст народного поэта Белоруссии Янки Купалы (скульптор З.</w:t>
      </w:r>
      <w:r w:rsidR="006C20DE"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Азгур</w:t>
      </w:r>
      <w:proofErr w:type="spellEnd"/>
      <w:r w:rsidRPr="00D759ED">
        <w:rPr>
          <w:rFonts w:ascii="Times New Roman" w:hAnsi="Times New Roman" w:cs="Times New Roman"/>
          <w:sz w:val="28"/>
          <w:szCs w:val="28"/>
        </w:rPr>
        <w:t>). На первоочередном участке и прилегающих улицах инженерно-строительные работы по благоустройству и озеленению были завершены уже к 1949 году.</w:t>
      </w:r>
    </w:p>
    <w:p w:rsidR="00966D24" w:rsidRPr="00D759ED" w:rsidRDefault="00527676" w:rsidP="005834C4">
      <w:pPr>
        <w:pStyle w:val="20"/>
        <w:shd w:val="clear" w:color="auto" w:fill="auto"/>
        <w:spacing w:before="0" w:line="360" w:lineRule="auto"/>
        <w:ind w:right="480" w:firstLine="709"/>
        <w:jc w:val="both"/>
        <w:rPr>
          <w:rFonts w:ascii="Times New Roman" w:hAnsi="Times New Roman" w:cs="Times New Roman"/>
          <w:sz w:val="28"/>
          <w:szCs w:val="28"/>
        </w:rPr>
      </w:pPr>
      <w:r w:rsidRPr="00D759ED">
        <w:rPr>
          <w:rFonts w:ascii="Times New Roman" w:hAnsi="Times New Roman" w:cs="Times New Roman"/>
          <w:sz w:val="28"/>
          <w:szCs w:val="28"/>
        </w:rPr>
        <w:t>Следующей по своей значимости является</w:t>
      </w:r>
      <w:r w:rsidR="006C20DE" w:rsidRPr="00D759ED">
        <w:rPr>
          <w:rFonts w:ascii="Times New Roman" w:hAnsi="Times New Roman" w:cs="Times New Roman"/>
          <w:sz w:val="28"/>
          <w:szCs w:val="28"/>
        </w:rPr>
        <w:t xml:space="preserve"> площадь Ленина,</w:t>
      </w:r>
      <w:r w:rsidRPr="00D759ED">
        <w:rPr>
          <w:rFonts w:ascii="Times New Roman" w:hAnsi="Times New Roman" w:cs="Times New Roman"/>
          <w:sz w:val="28"/>
          <w:szCs w:val="28"/>
        </w:rPr>
        <w:t xml:space="preserve"> которая складывается между новой и старой трассами Советской улицы. Первая очередь здания Университета была восстановлена до 1955 года.</w:t>
      </w:r>
    </w:p>
    <w:p w:rsidR="00966D24" w:rsidRPr="00D759ED" w:rsidRDefault="00527676" w:rsidP="005834C4">
      <w:pPr>
        <w:pStyle w:val="20"/>
        <w:shd w:val="clear" w:color="auto" w:fill="auto"/>
        <w:spacing w:before="0" w:line="360" w:lineRule="auto"/>
        <w:ind w:right="440" w:firstLine="709"/>
        <w:jc w:val="both"/>
        <w:rPr>
          <w:rFonts w:ascii="Times New Roman" w:hAnsi="Times New Roman" w:cs="Times New Roman"/>
          <w:sz w:val="28"/>
          <w:szCs w:val="28"/>
        </w:rPr>
      </w:pPr>
      <w:r w:rsidRPr="00D759ED">
        <w:rPr>
          <w:rFonts w:ascii="Times New Roman" w:hAnsi="Times New Roman" w:cs="Times New Roman"/>
          <w:sz w:val="28"/>
          <w:szCs w:val="28"/>
        </w:rPr>
        <w:t xml:space="preserve">Заново создавался интересный по своей архитектуре и планировке ансамбль Привокзальной площади. Здание вокзала, полностью восстановленное в 1948 году, является осевым началом этой площади. Большой вклад в создание привокзальной площади в эти первые годы и позже вложил архитектор </w:t>
      </w:r>
      <w:proofErr w:type="spellStart"/>
      <w:r w:rsidRPr="00D759ED">
        <w:rPr>
          <w:rFonts w:ascii="Times New Roman" w:hAnsi="Times New Roman" w:cs="Times New Roman"/>
          <w:sz w:val="28"/>
          <w:szCs w:val="28"/>
        </w:rPr>
        <w:t>Б.Р.Рубаненко</w:t>
      </w:r>
      <w:proofErr w:type="spellEnd"/>
      <w:r w:rsidRPr="00D759ED">
        <w:rPr>
          <w:rFonts w:ascii="Times New Roman" w:hAnsi="Times New Roman" w:cs="Times New Roman"/>
          <w:sz w:val="28"/>
          <w:szCs w:val="28"/>
        </w:rPr>
        <w:t>.</w:t>
      </w:r>
    </w:p>
    <w:p w:rsidR="00966D24" w:rsidRPr="00D759ED" w:rsidRDefault="00527676" w:rsidP="005834C4">
      <w:pPr>
        <w:pStyle w:val="20"/>
        <w:shd w:val="clear" w:color="auto" w:fill="auto"/>
        <w:spacing w:before="0" w:line="360" w:lineRule="auto"/>
        <w:ind w:right="440" w:firstLine="709"/>
        <w:jc w:val="both"/>
        <w:rPr>
          <w:rFonts w:ascii="Times New Roman" w:hAnsi="Times New Roman" w:cs="Times New Roman"/>
          <w:sz w:val="28"/>
          <w:szCs w:val="28"/>
        </w:rPr>
      </w:pPr>
      <w:r w:rsidRPr="00D759ED">
        <w:rPr>
          <w:rFonts w:ascii="Times New Roman" w:hAnsi="Times New Roman" w:cs="Times New Roman"/>
          <w:sz w:val="28"/>
          <w:szCs w:val="28"/>
        </w:rPr>
        <w:t xml:space="preserve">На проспекте большими общественными сооружениями являются </w:t>
      </w:r>
      <w:r w:rsidRPr="00D759ED">
        <w:rPr>
          <w:rFonts w:ascii="Times New Roman" w:hAnsi="Times New Roman" w:cs="Times New Roman"/>
          <w:sz w:val="28"/>
          <w:szCs w:val="28"/>
        </w:rPr>
        <w:lastRenderedPageBreak/>
        <w:t xml:space="preserve">административное здание, построенное в 1948 году (арх. М.П.Парусников), новый театр на Комсомольской улице (арх. М.П.Парусников), здание универмага (архитекторы </w:t>
      </w:r>
      <w:proofErr w:type="spellStart"/>
      <w:r w:rsidRPr="00D759ED">
        <w:rPr>
          <w:rFonts w:ascii="Times New Roman" w:hAnsi="Times New Roman" w:cs="Times New Roman"/>
          <w:sz w:val="28"/>
          <w:szCs w:val="28"/>
        </w:rPr>
        <w:t>Р.М.Гегарт</w:t>
      </w:r>
      <w:proofErr w:type="spellEnd"/>
      <w:r w:rsidRPr="00D759ED">
        <w:rPr>
          <w:rFonts w:ascii="Times New Roman" w:hAnsi="Times New Roman" w:cs="Times New Roman"/>
          <w:sz w:val="28"/>
          <w:szCs w:val="28"/>
        </w:rPr>
        <w:t xml:space="preserve"> и </w:t>
      </w:r>
      <w:proofErr w:type="spellStart"/>
      <w:r w:rsidRPr="00D759ED">
        <w:rPr>
          <w:rFonts w:ascii="Times New Roman" w:hAnsi="Times New Roman" w:cs="Times New Roman"/>
          <w:sz w:val="28"/>
          <w:szCs w:val="28"/>
        </w:rPr>
        <w:t>Л.В.Мелеги</w:t>
      </w:r>
      <w:proofErr w:type="spellEnd"/>
      <w:r w:rsidRPr="00D759ED">
        <w:rPr>
          <w:rFonts w:ascii="Times New Roman" w:hAnsi="Times New Roman" w:cs="Times New Roman"/>
          <w:sz w:val="28"/>
          <w:szCs w:val="28"/>
        </w:rPr>
        <w:t xml:space="preserve">), здание Госбанка (арх. М.П.Парусников), жилые дома архитекторов </w:t>
      </w:r>
      <w:proofErr w:type="spellStart"/>
      <w:r w:rsidRPr="00D759ED">
        <w:rPr>
          <w:rFonts w:ascii="Times New Roman" w:hAnsi="Times New Roman" w:cs="Times New Roman"/>
          <w:sz w:val="28"/>
          <w:szCs w:val="28"/>
        </w:rPr>
        <w:t>Г.П.Баданова</w:t>
      </w:r>
      <w:proofErr w:type="spellEnd"/>
      <w:r w:rsidRPr="00D759ED">
        <w:rPr>
          <w:rFonts w:ascii="Times New Roman" w:hAnsi="Times New Roman" w:cs="Times New Roman"/>
          <w:sz w:val="28"/>
          <w:szCs w:val="28"/>
        </w:rPr>
        <w:t xml:space="preserve">, </w:t>
      </w:r>
      <w:proofErr w:type="spellStart"/>
      <w:r w:rsidRPr="00D759ED">
        <w:rPr>
          <w:rStyle w:val="2TimesNewRoman13pt"/>
          <w:rFonts w:eastAsia="Bookman Old Style"/>
          <w:sz w:val="28"/>
          <w:szCs w:val="28"/>
        </w:rPr>
        <w:t>Л.И.</w:t>
      </w:r>
      <w:r w:rsidR="006C20DE" w:rsidRPr="00D759ED">
        <w:rPr>
          <w:rFonts w:ascii="Times New Roman" w:hAnsi="Times New Roman" w:cs="Times New Roman"/>
          <w:sz w:val="28"/>
          <w:szCs w:val="28"/>
        </w:rPr>
        <w:t>Баталова</w:t>
      </w:r>
      <w:proofErr w:type="spellEnd"/>
      <w:r w:rsidR="006C20DE" w:rsidRPr="00D759ED">
        <w:rPr>
          <w:rFonts w:ascii="Times New Roman" w:hAnsi="Times New Roman" w:cs="Times New Roman"/>
          <w:sz w:val="28"/>
          <w:szCs w:val="28"/>
        </w:rPr>
        <w:t xml:space="preserve">, </w:t>
      </w:r>
      <w:proofErr w:type="spellStart"/>
      <w:r w:rsidR="006C20DE" w:rsidRPr="00D759ED">
        <w:rPr>
          <w:rFonts w:ascii="Times New Roman" w:hAnsi="Times New Roman" w:cs="Times New Roman"/>
          <w:sz w:val="28"/>
          <w:szCs w:val="28"/>
        </w:rPr>
        <w:t>И.О.Барщ</w:t>
      </w:r>
      <w:proofErr w:type="spellEnd"/>
      <w:r w:rsidR="006C20DE" w:rsidRPr="00D759ED">
        <w:rPr>
          <w:rFonts w:ascii="Times New Roman" w:hAnsi="Times New Roman" w:cs="Times New Roman"/>
          <w:sz w:val="28"/>
          <w:szCs w:val="28"/>
        </w:rPr>
        <w:t>.</w:t>
      </w:r>
    </w:p>
    <w:p w:rsidR="00966D24" w:rsidRPr="00D759ED" w:rsidRDefault="00527676" w:rsidP="005834C4">
      <w:pPr>
        <w:pStyle w:val="20"/>
        <w:shd w:val="clear" w:color="auto" w:fill="auto"/>
        <w:spacing w:before="0" w:line="360" w:lineRule="auto"/>
        <w:ind w:right="440" w:firstLine="709"/>
        <w:jc w:val="both"/>
        <w:rPr>
          <w:rFonts w:ascii="Times New Roman" w:hAnsi="Times New Roman" w:cs="Times New Roman"/>
          <w:sz w:val="28"/>
          <w:szCs w:val="28"/>
        </w:rPr>
      </w:pPr>
      <w:r w:rsidRPr="00D759ED">
        <w:rPr>
          <w:rFonts w:ascii="Times New Roman" w:hAnsi="Times New Roman" w:cs="Times New Roman"/>
          <w:sz w:val="28"/>
          <w:szCs w:val="28"/>
        </w:rPr>
        <w:t>Важное значение в системе центра города имеет площадь Победы (Круглая площадь), расположенная на проспекте и завершающая его осевую композицию. На полукруглой части находятся два жилых дома, строительство которых было начато еще в довоенный период и завершено при восстановлении города. Все остальные здания построены в 1950-1952 гг. Они отделены от магистрали широкими зелеными полосами. С площади Победы раскрываются интересные виды на живописные парки, раскинувшиеся по обе ст</w:t>
      </w:r>
      <w:r w:rsidR="006C20DE" w:rsidRPr="00D759ED">
        <w:rPr>
          <w:rFonts w:ascii="Times New Roman" w:hAnsi="Times New Roman" w:cs="Times New Roman"/>
          <w:sz w:val="28"/>
          <w:szCs w:val="28"/>
        </w:rPr>
        <w:t>ороны Ленинского</w:t>
      </w:r>
      <w:r w:rsidRPr="00D759ED">
        <w:rPr>
          <w:rFonts w:ascii="Times New Roman" w:hAnsi="Times New Roman" w:cs="Times New Roman"/>
          <w:sz w:val="28"/>
          <w:szCs w:val="28"/>
        </w:rPr>
        <w:t xml:space="preserve"> проспекта.</w:t>
      </w:r>
      <w:r w:rsidR="006C20DE" w:rsidRPr="00D759ED">
        <w:rPr>
          <w:rFonts w:ascii="Times New Roman" w:hAnsi="Times New Roman" w:cs="Times New Roman"/>
          <w:sz w:val="28"/>
          <w:szCs w:val="28"/>
        </w:rPr>
        <w:t xml:space="preserve"> </w:t>
      </w:r>
      <w:r w:rsidRPr="00D759ED">
        <w:rPr>
          <w:rFonts w:ascii="Times New Roman" w:hAnsi="Times New Roman" w:cs="Times New Roman"/>
          <w:sz w:val="28"/>
          <w:szCs w:val="28"/>
        </w:rPr>
        <w:t>В этом же районе сразу после освобождения Минска восстановлен исторический памятник - домик, в котором проходил первый съезд РСДРП в 1898 году. Активно велось строительство в это время монументального здания главного городского почтам</w:t>
      </w:r>
      <w:r w:rsidR="0037409A" w:rsidRPr="00D759ED">
        <w:rPr>
          <w:rFonts w:ascii="Times New Roman" w:hAnsi="Times New Roman" w:cs="Times New Roman"/>
          <w:sz w:val="28"/>
          <w:szCs w:val="28"/>
        </w:rPr>
        <w:t>та, сооружаемого по проекту</w:t>
      </w:r>
      <w:r w:rsidRPr="00D759ED">
        <w:rPr>
          <w:rFonts w:ascii="Times New Roman" w:hAnsi="Times New Roman" w:cs="Times New Roman"/>
          <w:sz w:val="28"/>
          <w:szCs w:val="28"/>
        </w:rPr>
        <w:t xml:space="preserve"> В.А.Короля и занимающего важное место на главной магистрали.</w:t>
      </w:r>
      <w:r w:rsidR="00572398" w:rsidRPr="00D759ED">
        <w:rPr>
          <w:rFonts w:ascii="Times New Roman" w:hAnsi="Times New Roman" w:cs="Times New Roman"/>
          <w:sz w:val="28"/>
          <w:szCs w:val="28"/>
        </w:rPr>
        <w:t xml:space="preserve"> </w:t>
      </w:r>
      <w:r w:rsidRPr="00D759ED">
        <w:rPr>
          <w:rFonts w:ascii="Times New Roman" w:hAnsi="Times New Roman" w:cs="Times New Roman"/>
          <w:sz w:val="28"/>
          <w:szCs w:val="28"/>
        </w:rPr>
        <w:t>В плане почтамта осевая композиция главного входа завершается операционным залом круглой формы.</w:t>
      </w:r>
    </w:p>
    <w:p w:rsidR="00966D24" w:rsidRPr="00D759ED" w:rsidRDefault="00527676" w:rsidP="005834C4">
      <w:pPr>
        <w:pStyle w:val="20"/>
        <w:shd w:val="clear" w:color="auto" w:fill="auto"/>
        <w:spacing w:before="0" w:line="360" w:lineRule="auto"/>
        <w:ind w:right="440" w:firstLine="709"/>
        <w:jc w:val="both"/>
        <w:rPr>
          <w:rFonts w:ascii="Times New Roman" w:hAnsi="Times New Roman" w:cs="Times New Roman"/>
          <w:sz w:val="28"/>
          <w:szCs w:val="28"/>
        </w:rPr>
      </w:pPr>
      <w:r w:rsidRPr="00D759ED">
        <w:rPr>
          <w:rFonts w:ascii="Times New Roman" w:hAnsi="Times New Roman" w:cs="Times New Roman"/>
          <w:sz w:val="28"/>
          <w:szCs w:val="28"/>
        </w:rPr>
        <w:t>У путепровода через западную железную дорогу на Советской улице закончено в первые годы (1945-55 гг.) строительство многоэтажного жилого дома тонкосуконного комбината (арх. В.А.Король). Это здание, создающее у путепровода архитектурный акцент начала Советской улицы, является</w:t>
      </w:r>
      <w:r w:rsidR="0037409A" w:rsidRPr="00D759ED">
        <w:rPr>
          <w:rFonts w:ascii="Times New Roman" w:hAnsi="Times New Roman" w:cs="Times New Roman"/>
          <w:sz w:val="28"/>
          <w:szCs w:val="28"/>
        </w:rPr>
        <w:t xml:space="preserve"> </w:t>
      </w:r>
      <w:r w:rsidRPr="00D759ED">
        <w:rPr>
          <w:rFonts w:ascii="Times New Roman" w:hAnsi="Times New Roman" w:cs="Times New Roman"/>
          <w:sz w:val="28"/>
          <w:szCs w:val="28"/>
        </w:rPr>
        <w:t xml:space="preserve">композиционным центром площади имени </w:t>
      </w:r>
      <w:proofErr w:type="spellStart"/>
      <w:r w:rsidRPr="00D759ED">
        <w:rPr>
          <w:rFonts w:ascii="Times New Roman" w:hAnsi="Times New Roman" w:cs="Times New Roman"/>
          <w:sz w:val="28"/>
          <w:szCs w:val="28"/>
        </w:rPr>
        <w:t>Мясникова</w:t>
      </w:r>
      <w:proofErr w:type="spellEnd"/>
      <w:r w:rsidRPr="00D759ED">
        <w:rPr>
          <w:rFonts w:ascii="Times New Roman" w:hAnsi="Times New Roman" w:cs="Times New Roman"/>
          <w:sz w:val="28"/>
          <w:szCs w:val="28"/>
        </w:rPr>
        <w:t xml:space="preserve"> и одновременно подчеркивает вновь создаваемое направление второй кольцевой магистрали города.</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В это первое послевоенное десятилетие была восстано</w:t>
      </w:r>
      <w:r w:rsidR="0090032C" w:rsidRPr="00D759ED">
        <w:rPr>
          <w:rFonts w:ascii="Times New Roman" w:hAnsi="Times New Roman" w:cs="Times New Roman"/>
          <w:sz w:val="28"/>
          <w:szCs w:val="28"/>
        </w:rPr>
        <w:t>влена и значительно</w:t>
      </w:r>
      <w:r w:rsidR="00B25DD4">
        <w:rPr>
          <w:rFonts w:ascii="Times New Roman" w:hAnsi="Times New Roman" w:cs="Times New Roman"/>
          <w:sz w:val="28"/>
          <w:szCs w:val="28"/>
        </w:rPr>
        <w:t xml:space="preserve"> </w:t>
      </w:r>
      <w:r w:rsidRPr="00D759ED">
        <w:rPr>
          <w:rFonts w:ascii="Times New Roman" w:hAnsi="Times New Roman" w:cs="Times New Roman"/>
          <w:sz w:val="28"/>
          <w:szCs w:val="28"/>
        </w:rPr>
        <w:t>переделана первая очередь Белорусского политехнического института (</w:t>
      </w:r>
      <w:proofErr w:type="spellStart"/>
      <w:r w:rsidRPr="00D759ED">
        <w:rPr>
          <w:rFonts w:ascii="Times New Roman" w:hAnsi="Times New Roman" w:cs="Times New Roman"/>
          <w:sz w:val="28"/>
          <w:szCs w:val="28"/>
        </w:rPr>
        <w:t>арх</w:t>
      </w:r>
      <w:r w:rsidR="0037409A" w:rsidRPr="00D759ED">
        <w:rPr>
          <w:rFonts w:ascii="Times New Roman" w:hAnsi="Times New Roman" w:cs="Times New Roman"/>
          <w:sz w:val="28"/>
          <w:szCs w:val="28"/>
        </w:rPr>
        <w:t>итентор</w:t>
      </w:r>
      <w:proofErr w:type="spellEnd"/>
      <w:r w:rsidRPr="00D759ED">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Л.Н.Рыминский</w:t>
      </w:r>
      <w:proofErr w:type="spellEnd"/>
      <w:r w:rsidRPr="00D759ED">
        <w:rPr>
          <w:rFonts w:ascii="Times New Roman" w:hAnsi="Times New Roman" w:cs="Times New Roman"/>
          <w:sz w:val="28"/>
          <w:szCs w:val="28"/>
        </w:rPr>
        <w:t>). Тогда же был по</w:t>
      </w:r>
      <w:r w:rsidR="0090032C" w:rsidRPr="00D759ED">
        <w:rPr>
          <w:rFonts w:ascii="Times New Roman" w:hAnsi="Times New Roman" w:cs="Times New Roman"/>
          <w:sz w:val="28"/>
          <w:szCs w:val="28"/>
        </w:rPr>
        <w:t>строен в центре города стадион «Динамо»</w:t>
      </w:r>
      <w:r w:rsidR="0037409A" w:rsidRPr="00D759ED">
        <w:rPr>
          <w:rFonts w:ascii="Times New Roman" w:hAnsi="Times New Roman" w:cs="Times New Roman"/>
          <w:sz w:val="28"/>
          <w:szCs w:val="28"/>
        </w:rPr>
        <w:t xml:space="preserve"> (архитектор </w:t>
      </w:r>
      <w:proofErr w:type="spellStart"/>
      <w:r w:rsidR="0037409A" w:rsidRPr="00D759ED">
        <w:rPr>
          <w:rFonts w:ascii="Times New Roman" w:hAnsi="Times New Roman" w:cs="Times New Roman"/>
          <w:sz w:val="28"/>
          <w:szCs w:val="28"/>
        </w:rPr>
        <w:t>Н.В.Колли</w:t>
      </w:r>
      <w:proofErr w:type="spellEnd"/>
      <w:r w:rsidR="0037409A" w:rsidRPr="00D759ED">
        <w:rPr>
          <w:rFonts w:ascii="Times New Roman" w:hAnsi="Times New Roman" w:cs="Times New Roman"/>
          <w:sz w:val="28"/>
          <w:szCs w:val="28"/>
        </w:rPr>
        <w:t>,</w:t>
      </w:r>
      <w:r w:rsidRPr="00D759ED">
        <w:rPr>
          <w:rFonts w:ascii="Times New Roman" w:hAnsi="Times New Roman" w:cs="Times New Roman"/>
          <w:sz w:val="28"/>
          <w:szCs w:val="28"/>
        </w:rPr>
        <w:t xml:space="preserve"> Р.Б.</w:t>
      </w:r>
      <w:r w:rsidR="00B25DD4">
        <w:rPr>
          <w:rFonts w:ascii="Times New Roman" w:hAnsi="Times New Roman" w:cs="Times New Roman"/>
          <w:sz w:val="28"/>
          <w:szCs w:val="28"/>
        </w:rPr>
        <w:t xml:space="preserve"> </w:t>
      </w:r>
      <w:proofErr w:type="spellStart"/>
      <w:r w:rsidRPr="00D759ED">
        <w:rPr>
          <w:rFonts w:ascii="Times New Roman" w:hAnsi="Times New Roman" w:cs="Times New Roman"/>
          <w:sz w:val="28"/>
          <w:szCs w:val="28"/>
        </w:rPr>
        <w:t>Вольфенз</w:t>
      </w:r>
      <w:r w:rsidR="0037409A" w:rsidRPr="00D759ED">
        <w:rPr>
          <w:rFonts w:ascii="Times New Roman" w:hAnsi="Times New Roman" w:cs="Times New Roman"/>
          <w:sz w:val="28"/>
          <w:szCs w:val="28"/>
        </w:rPr>
        <w:t>он</w:t>
      </w:r>
      <w:proofErr w:type="spellEnd"/>
      <w:r w:rsidR="0037409A" w:rsidRPr="00D759ED">
        <w:rPr>
          <w:rFonts w:ascii="Times New Roman" w:hAnsi="Times New Roman" w:cs="Times New Roman"/>
          <w:sz w:val="28"/>
          <w:szCs w:val="28"/>
        </w:rPr>
        <w:t>,</w:t>
      </w:r>
      <w:r w:rsidR="00B25DD4">
        <w:rPr>
          <w:rFonts w:ascii="Times New Roman" w:hAnsi="Times New Roman" w:cs="Times New Roman"/>
          <w:sz w:val="28"/>
          <w:szCs w:val="28"/>
        </w:rPr>
        <w:t xml:space="preserve"> </w:t>
      </w:r>
      <w:r w:rsidRPr="00D759ED">
        <w:rPr>
          <w:rFonts w:ascii="Times New Roman" w:hAnsi="Times New Roman" w:cs="Times New Roman"/>
          <w:sz w:val="28"/>
          <w:szCs w:val="28"/>
        </w:rPr>
        <w:t>Н.Э. Шмидт).</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lastRenderedPageBreak/>
        <w:t>Значительные успехи, достигнутые в жилищном и культурно-бытовом строительстве, неразрывно связаны с большой работой, проведенной в республике по созданию в послевоенные годы мощных строительных организаций и соответствующей индустриальной базы.</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sectPr w:rsidR="00966D24" w:rsidRPr="00D759ED" w:rsidSect="005834C4">
          <w:footerReference w:type="even" r:id="rId16"/>
          <w:footerReference w:type="default" r:id="rId17"/>
          <w:pgSz w:w="11900" w:h="16840"/>
          <w:pgMar w:top="1134" w:right="1134" w:bottom="1134" w:left="1134" w:header="0" w:footer="3" w:gutter="0"/>
          <w:pgNumType w:start="6"/>
          <w:cols w:space="720"/>
          <w:noEndnote/>
          <w:docGrid w:linePitch="360"/>
        </w:sectPr>
      </w:pPr>
      <w:r w:rsidRPr="00D759ED">
        <w:rPr>
          <w:rFonts w:ascii="Times New Roman" w:hAnsi="Times New Roman" w:cs="Times New Roman"/>
          <w:sz w:val="28"/>
          <w:szCs w:val="28"/>
        </w:rPr>
        <w:t xml:space="preserve">В 1944 году был создан Народный Комиссариат жилищно-гражданского строительства с развернутой сетью общестроительных и специализированных трестов. Учитывая большие объемы работ по восстановлению и строительству Минска, в системе министерства было организовано главное управление по восстановлению города Минска - </w:t>
      </w:r>
      <w:proofErr w:type="spellStart"/>
      <w:r w:rsidRPr="00D759ED">
        <w:rPr>
          <w:rFonts w:ascii="Times New Roman" w:hAnsi="Times New Roman" w:cs="Times New Roman"/>
          <w:sz w:val="28"/>
          <w:szCs w:val="28"/>
        </w:rPr>
        <w:t>Главминскстрой</w:t>
      </w:r>
      <w:proofErr w:type="spellEnd"/>
      <w:r w:rsidRPr="00D759ED">
        <w:rPr>
          <w:rFonts w:ascii="Times New Roman" w:hAnsi="Times New Roman" w:cs="Times New Roman"/>
          <w:sz w:val="28"/>
          <w:szCs w:val="28"/>
        </w:rPr>
        <w:t>, который позже был выведен в самостоятельную организацию при Совете Министров БССР.</w:t>
      </w:r>
      <w:r w:rsidR="00B93CDC" w:rsidRPr="00D759ED">
        <w:rPr>
          <w:rFonts w:ascii="Times New Roman" w:hAnsi="Times New Roman" w:cs="Times New Roman"/>
          <w:sz w:val="28"/>
          <w:szCs w:val="28"/>
        </w:rPr>
        <w:t xml:space="preserve"> </w:t>
      </w:r>
      <w:r w:rsidRPr="00D759ED">
        <w:rPr>
          <w:rFonts w:ascii="Times New Roman" w:hAnsi="Times New Roman" w:cs="Times New Roman"/>
          <w:sz w:val="28"/>
          <w:szCs w:val="28"/>
        </w:rPr>
        <w:t>Дальнейшее строительство города осуществляло Министерство городского и сельского строительства БССР, а позже Министерство строительства БССР.</w:t>
      </w:r>
    </w:p>
    <w:p w:rsidR="00966D24" w:rsidRPr="00B25DD4" w:rsidRDefault="006F7497" w:rsidP="00B25DD4">
      <w:pPr>
        <w:pStyle w:val="131"/>
        <w:keepNext/>
        <w:keepLines/>
        <w:shd w:val="clear" w:color="auto" w:fill="auto"/>
        <w:spacing w:after="211" w:line="360" w:lineRule="auto"/>
        <w:jc w:val="center"/>
        <w:rPr>
          <w:rFonts w:ascii="Times New Roman" w:hAnsi="Times New Roman" w:cs="Times New Roman"/>
          <w:sz w:val="12"/>
          <w:szCs w:val="12"/>
        </w:rPr>
      </w:pPr>
      <w:r w:rsidRPr="00D759ED">
        <w:rPr>
          <w:rFonts w:ascii="Times New Roman" w:hAnsi="Times New Roman" w:cs="Times New Roman"/>
        </w:rPr>
        <w:lastRenderedPageBreak/>
        <w:t>О ЧЕМ ПОВЕДАЛИ РИСУНКИ КОРОЛЯ</w:t>
      </w:r>
      <w:r w:rsidR="00B25DD4">
        <w:rPr>
          <w:rFonts w:ascii="Times New Roman" w:hAnsi="Times New Roman" w:cs="Times New Roman"/>
        </w:rPr>
        <w:br/>
      </w:r>
    </w:p>
    <w:p w:rsidR="00DB49A0"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 xml:space="preserve">Серия карандашных рисунков </w:t>
      </w:r>
      <w:proofErr w:type="spellStart"/>
      <w:r w:rsidRPr="00D759ED">
        <w:rPr>
          <w:rFonts w:ascii="Times New Roman" w:hAnsi="Times New Roman" w:cs="Times New Roman"/>
          <w:sz w:val="28"/>
          <w:szCs w:val="28"/>
        </w:rPr>
        <w:t>В.Л.Короля</w:t>
      </w:r>
      <w:proofErr w:type="spellEnd"/>
      <w:r w:rsidRPr="00D759ED">
        <w:rPr>
          <w:rFonts w:ascii="Times New Roman" w:hAnsi="Times New Roman" w:cs="Times New Roman"/>
          <w:sz w:val="28"/>
          <w:szCs w:val="28"/>
        </w:rPr>
        <w:t xml:space="preserve"> «Минск» создана в 1946- 1947гг гг. и состоит из 15 графических работ, исполненных на ватмане размером 30</w:t>
      </w:r>
      <w:r w:rsidR="00B93CDC" w:rsidRPr="00D759ED">
        <w:rPr>
          <w:rFonts w:ascii="Times New Roman" w:hAnsi="Times New Roman" w:cs="Times New Roman"/>
          <w:sz w:val="28"/>
          <w:szCs w:val="28"/>
        </w:rPr>
        <w:t xml:space="preserve"> на </w:t>
      </w:r>
      <w:r w:rsidRPr="00D759ED">
        <w:rPr>
          <w:rFonts w:ascii="Times New Roman" w:hAnsi="Times New Roman" w:cs="Times New Roman"/>
          <w:sz w:val="28"/>
          <w:szCs w:val="28"/>
        </w:rPr>
        <w:t xml:space="preserve">20см. Закономерность это или случайность, но на них зафиксированы те архитектурные памятники, которые впоследствии были уничтожены. Например, на двух рисунках изображен Доминиканский костел- памятник архитектуры </w:t>
      </w:r>
      <w:r w:rsidRPr="00D759ED">
        <w:rPr>
          <w:rFonts w:ascii="Times New Roman" w:hAnsi="Times New Roman" w:cs="Times New Roman"/>
          <w:sz w:val="28"/>
          <w:szCs w:val="28"/>
          <w:lang w:val="en-US" w:eastAsia="en-US" w:bidi="en-US"/>
        </w:rPr>
        <w:t>XVII</w:t>
      </w:r>
      <w:r w:rsidRPr="00D759ED">
        <w:rPr>
          <w:rFonts w:ascii="Times New Roman" w:hAnsi="Times New Roman" w:cs="Times New Roman"/>
          <w:sz w:val="28"/>
          <w:szCs w:val="28"/>
        </w:rPr>
        <w:t>в. По манере исполнения и тщательной проработке деталей видно, что художнику был небезразличен этот памятник с его изяществом и неповторимой красотой.</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При создании рисунков</w:t>
      </w:r>
      <w:r w:rsidRPr="00D759ED">
        <w:rPr>
          <w:rFonts w:ascii="Times New Roman" w:hAnsi="Times New Roman" w:cs="Times New Roman"/>
          <w:sz w:val="28"/>
          <w:szCs w:val="28"/>
        </w:rPr>
        <w:tab/>
        <w:t>В.А.Король</w:t>
      </w:r>
      <w:r w:rsidR="00DB49A0" w:rsidRPr="00D759ED">
        <w:rPr>
          <w:rFonts w:ascii="Times New Roman" w:hAnsi="Times New Roman" w:cs="Times New Roman"/>
          <w:sz w:val="28"/>
          <w:szCs w:val="28"/>
        </w:rPr>
        <w:t xml:space="preserve"> </w:t>
      </w:r>
      <w:r w:rsidRPr="00D759ED">
        <w:rPr>
          <w:rFonts w:ascii="Times New Roman" w:hAnsi="Times New Roman" w:cs="Times New Roman"/>
          <w:sz w:val="28"/>
          <w:szCs w:val="28"/>
        </w:rPr>
        <w:tab/>
        <w:t>ставил перед собой</w:t>
      </w:r>
      <w:r w:rsidR="00B25DD4">
        <w:rPr>
          <w:rFonts w:ascii="Times New Roman" w:hAnsi="Times New Roman" w:cs="Times New Roman"/>
          <w:sz w:val="28"/>
          <w:szCs w:val="28"/>
        </w:rPr>
        <w:t xml:space="preserve"> </w:t>
      </w:r>
      <w:r w:rsidRPr="00D759ED">
        <w:rPr>
          <w:rFonts w:ascii="Times New Roman" w:hAnsi="Times New Roman" w:cs="Times New Roman"/>
          <w:sz w:val="28"/>
          <w:szCs w:val="28"/>
        </w:rPr>
        <w:t>высоконравственную цель - передать будущим поколениям художественный образ уникального архитектурного сооружения. Кроме того, рисунки прекрасно отражают и жизненную ситуацию, и состояние, в котором пребывал художник - страдающий и глубоко сомневающийся в правильности решения, «спущенного сверху», об уничтожении этого национального сокровища. Владимира Адамовича мучила совесть от понимания непоправимости данного вердикта.</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Графический материал В.А. Короля - своеобразный рассказ художника об архитектурной гармонии и уникальности этого творения зодчества.</w:t>
      </w:r>
    </w:p>
    <w:p w:rsidR="00966D24" w:rsidRPr="00D759ED" w:rsidRDefault="00527676" w:rsidP="005834C4">
      <w:pPr>
        <w:pStyle w:val="20"/>
        <w:shd w:val="clear" w:color="auto" w:fill="auto"/>
        <w:tabs>
          <w:tab w:val="left" w:pos="3683"/>
        </w:tabs>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В.А. Король говорил: «...архитектура - это традиция... Надо использовать наследие...». Похоже, это были лишь слова, ибо на практике все оказалось по-иному. Так, если душа художника была восхищена огромной силой эмоционального воздействия уникального произведения белорусского зодчества XVII в., то в душе молодого архитектора бу</w:t>
      </w:r>
      <w:r w:rsidR="00DB49A0" w:rsidRPr="00D759ED">
        <w:rPr>
          <w:rFonts w:ascii="Times New Roman" w:hAnsi="Times New Roman" w:cs="Times New Roman"/>
          <w:sz w:val="28"/>
          <w:szCs w:val="28"/>
        </w:rPr>
        <w:t xml:space="preserve">рлила огромная внутренняя сила, </w:t>
      </w:r>
      <w:r w:rsidRPr="00D759ED">
        <w:rPr>
          <w:rFonts w:ascii="Times New Roman" w:hAnsi="Times New Roman" w:cs="Times New Roman"/>
          <w:sz w:val="28"/>
          <w:szCs w:val="28"/>
        </w:rPr>
        <w:t>увлеченная</w:t>
      </w:r>
      <w:r w:rsidR="00DB49A0" w:rsidRPr="00D759ED">
        <w:rPr>
          <w:rFonts w:ascii="Times New Roman" w:hAnsi="Times New Roman" w:cs="Times New Roman"/>
          <w:sz w:val="28"/>
          <w:szCs w:val="28"/>
        </w:rPr>
        <w:t xml:space="preserve"> новыми планами и, одновременно </w:t>
      </w:r>
      <w:r w:rsidRPr="00D759ED">
        <w:rPr>
          <w:rFonts w:ascii="Times New Roman" w:hAnsi="Times New Roman" w:cs="Times New Roman"/>
          <w:sz w:val="28"/>
          <w:szCs w:val="28"/>
        </w:rPr>
        <w:t>стремлением создать градостроительное пространство, соответствующее новой действительности.</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Победило второе. Оно имело порой трагические последствия для культуры республики, которые оправдывались идеологической необходимостью, непреклонностью в своем революционном движении к новому.</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 xml:space="preserve">Примечательно, что эти сопоставления позволяют заглянуть в «тайны» </w:t>
      </w:r>
      <w:r w:rsidRPr="00D759ED">
        <w:rPr>
          <w:rFonts w:ascii="Times New Roman" w:hAnsi="Times New Roman" w:cs="Times New Roman"/>
          <w:sz w:val="28"/>
          <w:szCs w:val="28"/>
        </w:rPr>
        <w:lastRenderedPageBreak/>
        <w:t>творческой жизни Владимира Адамовича, в которой одновременно уживалось прекрасное и трагическое, возвышенное и обыденное. Видно, так было угодно судьбе и той социально-нравственной эпохе, в которой жил и творил белорусский архитектор-художник. Здесь интересно отметить две стороны одной жизни, п</w:t>
      </w:r>
      <w:r w:rsidR="00B25DD4">
        <w:rPr>
          <w:rFonts w:ascii="Times New Roman" w:hAnsi="Times New Roman" w:cs="Times New Roman"/>
          <w:sz w:val="28"/>
          <w:szCs w:val="28"/>
        </w:rPr>
        <w:t xml:space="preserve">олярности человеческого духа. С </w:t>
      </w:r>
      <w:r w:rsidR="00B25DD4" w:rsidRPr="00D759ED">
        <w:rPr>
          <w:rFonts w:ascii="Times New Roman" w:hAnsi="Times New Roman" w:cs="Times New Roman"/>
          <w:sz w:val="28"/>
          <w:szCs w:val="28"/>
        </w:rPr>
        <w:t>одной стороны,</w:t>
      </w:r>
      <w:r w:rsidRPr="00D759ED">
        <w:rPr>
          <w:rFonts w:ascii="Times New Roman" w:hAnsi="Times New Roman" w:cs="Times New Roman"/>
          <w:sz w:val="28"/>
          <w:szCs w:val="28"/>
        </w:rPr>
        <w:t xml:space="preserve"> ху</w:t>
      </w:r>
      <w:r w:rsidR="00B25DD4">
        <w:rPr>
          <w:rFonts w:ascii="Times New Roman" w:hAnsi="Times New Roman" w:cs="Times New Roman"/>
          <w:sz w:val="28"/>
          <w:szCs w:val="28"/>
        </w:rPr>
        <w:t xml:space="preserve">дожник </w:t>
      </w:r>
      <w:r w:rsidRPr="00D759ED">
        <w:rPr>
          <w:rFonts w:ascii="Times New Roman" w:hAnsi="Times New Roman" w:cs="Times New Roman"/>
          <w:sz w:val="28"/>
          <w:szCs w:val="28"/>
        </w:rPr>
        <w:t>своим творчеством передающий зрителю эмоции, с другой - государственный деятель, олицетворяющий власть и самодовлеющую личность.</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Создавая серию рисунков «Минск», Владимир Адамович не задумывался над смыслом своих художественных усилий? Может быть. Однако, в это сегодня не верится. Можно лишь предположить, что художник, осознавая иллюзорность своих художественных упований, прекрасно знал, что на тот момент в обществе действовали разрушительные силы. Сегодня эти рисунки способствуют активному обогащению национальной культуры Беларуси. Они представляют огромную художественную ценность и вместе с тем несут большую познавательную информацию об архитектурно-историческом наследии республики.</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sectPr w:rsidR="00966D24" w:rsidRPr="00D759ED" w:rsidSect="005834C4">
          <w:footerReference w:type="even" r:id="rId18"/>
          <w:footerReference w:type="default" r:id="rId19"/>
          <w:pgSz w:w="11900" w:h="16840"/>
          <w:pgMar w:top="1134" w:right="1134" w:bottom="1134" w:left="1134" w:header="0" w:footer="3" w:gutter="0"/>
          <w:pgNumType w:start="16"/>
          <w:cols w:space="720"/>
          <w:noEndnote/>
          <w:docGrid w:linePitch="360"/>
        </w:sectPr>
      </w:pPr>
      <w:r w:rsidRPr="00D759ED">
        <w:rPr>
          <w:rFonts w:ascii="Times New Roman" w:hAnsi="Times New Roman" w:cs="Times New Roman"/>
          <w:sz w:val="28"/>
          <w:szCs w:val="28"/>
        </w:rPr>
        <w:t>Впоследствии В.А.Король уже не так болезненно реагировал на решения, связанные с ликвидацией тех или иных памятников национального культового зодчества, и воспринимал происходящее с философским спокойствием.</w:t>
      </w:r>
    </w:p>
    <w:p w:rsidR="00966D24" w:rsidRPr="00D759ED" w:rsidRDefault="00966D24" w:rsidP="005834C4">
      <w:pPr>
        <w:spacing w:line="360" w:lineRule="auto"/>
        <w:ind w:firstLine="709"/>
        <w:jc w:val="both"/>
        <w:rPr>
          <w:rFonts w:ascii="Times New Roman" w:hAnsi="Times New Roman" w:cs="Times New Roman"/>
          <w:sz w:val="28"/>
          <w:szCs w:val="28"/>
        </w:rPr>
      </w:pPr>
    </w:p>
    <w:p w:rsidR="00966D24" w:rsidRPr="00D759ED" w:rsidRDefault="00966D24" w:rsidP="005834C4">
      <w:pPr>
        <w:spacing w:line="360" w:lineRule="auto"/>
        <w:ind w:firstLine="709"/>
        <w:jc w:val="both"/>
        <w:rPr>
          <w:rFonts w:ascii="Times New Roman" w:hAnsi="Times New Roman" w:cs="Times New Roman"/>
          <w:sz w:val="28"/>
          <w:szCs w:val="28"/>
        </w:rPr>
      </w:pPr>
    </w:p>
    <w:p w:rsidR="00966D24" w:rsidRPr="00D759ED" w:rsidRDefault="00966D24" w:rsidP="005834C4">
      <w:pPr>
        <w:spacing w:line="360" w:lineRule="auto"/>
        <w:ind w:firstLine="709"/>
        <w:jc w:val="both"/>
        <w:rPr>
          <w:rFonts w:ascii="Times New Roman" w:hAnsi="Times New Roman" w:cs="Times New Roman"/>
          <w:sz w:val="28"/>
          <w:szCs w:val="28"/>
        </w:rPr>
      </w:pPr>
    </w:p>
    <w:p w:rsidR="00966D24" w:rsidRPr="00D759ED" w:rsidRDefault="00966D24" w:rsidP="005834C4">
      <w:pPr>
        <w:spacing w:line="360" w:lineRule="auto"/>
        <w:ind w:firstLine="709"/>
        <w:jc w:val="both"/>
        <w:rPr>
          <w:rFonts w:ascii="Times New Roman" w:hAnsi="Times New Roman" w:cs="Times New Roman"/>
          <w:sz w:val="28"/>
          <w:szCs w:val="28"/>
        </w:rPr>
      </w:pPr>
    </w:p>
    <w:p w:rsidR="00966D24" w:rsidRPr="00D759ED" w:rsidRDefault="00966D24" w:rsidP="005834C4">
      <w:pPr>
        <w:spacing w:before="14" w:after="14" w:line="360" w:lineRule="auto"/>
        <w:ind w:firstLine="709"/>
        <w:jc w:val="both"/>
        <w:rPr>
          <w:rFonts w:ascii="Times New Roman" w:hAnsi="Times New Roman" w:cs="Times New Roman"/>
          <w:sz w:val="28"/>
          <w:szCs w:val="28"/>
        </w:rPr>
      </w:pPr>
    </w:p>
    <w:p w:rsidR="00966D24" w:rsidRPr="00D759ED" w:rsidRDefault="00966D24" w:rsidP="005834C4">
      <w:pPr>
        <w:spacing w:line="360" w:lineRule="auto"/>
        <w:ind w:firstLine="709"/>
        <w:jc w:val="both"/>
        <w:rPr>
          <w:rFonts w:ascii="Times New Roman" w:hAnsi="Times New Roman" w:cs="Times New Roman"/>
          <w:sz w:val="28"/>
          <w:szCs w:val="28"/>
        </w:rPr>
        <w:sectPr w:rsidR="00966D24" w:rsidRPr="00D759ED" w:rsidSect="005834C4">
          <w:footerReference w:type="even" r:id="rId20"/>
          <w:footerReference w:type="default" r:id="rId21"/>
          <w:type w:val="continuous"/>
          <w:pgSz w:w="11900" w:h="16840"/>
          <w:pgMar w:top="1134" w:right="1134" w:bottom="1134" w:left="1134" w:header="0" w:footer="3" w:gutter="0"/>
          <w:cols w:space="720"/>
          <w:noEndnote/>
          <w:docGrid w:linePitch="360"/>
        </w:sectPr>
      </w:pPr>
    </w:p>
    <w:p w:rsidR="00966D24" w:rsidRPr="00D759ED" w:rsidRDefault="006F7497" w:rsidP="00B25DD4">
      <w:pPr>
        <w:pStyle w:val="131"/>
        <w:keepNext/>
        <w:keepLines/>
        <w:shd w:val="clear" w:color="auto" w:fill="auto"/>
        <w:spacing w:after="483" w:line="360" w:lineRule="auto"/>
        <w:jc w:val="center"/>
        <w:rPr>
          <w:rFonts w:ascii="Times New Roman" w:hAnsi="Times New Roman" w:cs="Times New Roman"/>
        </w:rPr>
      </w:pPr>
      <w:r w:rsidRPr="00D759ED">
        <w:rPr>
          <w:rFonts w:ascii="Times New Roman" w:hAnsi="Times New Roman" w:cs="Times New Roman"/>
        </w:rPr>
        <w:lastRenderedPageBreak/>
        <w:t>МАСТЕР КАМЕННОЙ ЛЕТОПИСИ</w:t>
      </w:r>
    </w:p>
    <w:p w:rsidR="00966D24" w:rsidRPr="00D759ED" w:rsidRDefault="00527676" w:rsidP="00B25DD4">
      <w:pPr>
        <w:pStyle w:val="20"/>
        <w:shd w:val="clear" w:color="auto" w:fill="auto"/>
        <w:tabs>
          <w:tab w:val="left" w:pos="994"/>
        </w:tabs>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Сегодня можно по достоинству оценить его огромный вклад в становление градостроительства, архитектуры, архитектурного образования в Беларуси. Человек, почти 30 лет, возглавлявший архитектурную отрасль Беларуси (с 1945 года - заместитель начальника, с 1951 - начальник Управления по делам архитектуры при Совете Министров БССР, с 1955 по 1979г.</w:t>
      </w:r>
      <w:r w:rsidRPr="00D759ED">
        <w:rPr>
          <w:rFonts w:ascii="Times New Roman" w:hAnsi="Times New Roman" w:cs="Times New Roman"/>
          <w:sz w:val="28"/>
          <w:szCs w:val="28"/>
        </w:rPr>
        <w:tab/>
        <w:t>- председатель</w:t>
      </w:r>
      <w:r w:rsidR="00B25DD4">
        <w:rPr>
          <w:rFonts w:ascii="Times New Roman" w:hAnsi="Times New Roman" w:cs="Times New Roman"/>
          <w:sz w:val="28"/>
          <w:szCs w:val="28"/>
        </w:rPr>
        <w:t xml:space="preserve"> </w:t>
      </w:r>
      <w:r w:rsidRPr="00D759ED">
        <w:rPr>
          <w:rFonts w:ascii="Times New Roman" w:hAnsi="Times New Roman" w:cs="Times New Roman"/>
          <w:sz w:val="28"/>
          <w:szCs w:val="28"/>
        </w:rPr>
        <w:t>Госкомитета БССР по делам строительства и</w:t>
      </w:r>
      <w:r w:rsidR="00B25DD4">
        <w:rPr>
          <w:rFonts w:ascii="Times New Roman" w:hAnsi="Times New Roman" w:cs="Times New Roman"/>
          <w:sz w:val="28"/>
          <w:szCs w:val="28"/>
        </w:rPr>
        <w:t xml:space="preserve"> </w:t>
      </w:r>
      <w:r w:rsidRPr="00D759ED">
        <w:rPr>
          <w:rFonts w:ascii="Times New Roman" w:hAnsi="Times New Roman" w:cs="Times New Roman"/>
          <w:sz w:val="28"/>
          <w:szCs w:val="28"/>
        </w:rPr>
        <w:t>архитектуры, заведующий кафедрой градостроительства БПИ), был талантлив во всех проявлениях - как градостроитель (он один из авторов главной магистрали Минска - проспекта Независимости и Центральной площади, проекта планировки и застройки Центрального района), как архитектор (автор мемориала «Брестская крепость - герой», монумента Победы, зданий Главпочтамта, Центрального телеграфа в Минске), как великолепный рисовальщик, как педагог. Но главное его качество - организатор.</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Под его руководством формировалась белорусская градостроительная школа, которая в бывшем СССР занимала одно из ведущих мест.</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Ее основу составили приглашенные в Беларусь специалисты и выпускники вузов из Москвы, Ленинграда, Киева, а после 1952 года выпускники архитектурного отделения Белорусского политехнического института.</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Восстановление разрушенных городов, а затем их интенсивное развитие осуществлялось на основе генеральных планов, проектов планировки и детальной планировки городских районов, комплексных схем развития городского, инженерного оборудования.</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Во многих городах Беларуси были созданы крупные градостроительные ансамбли: проспекты Независимости и Победителей в Минске, площади Восстания в Гомеле, Победы в Витебске, Ленина в Бобруйске, Щучине, Мостах, торгово-общественный центр в Новополоцке, Солигорске.</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 xml:space="preserve">Стратегия развития сети городских, а впоследствии и сельских поселений, определялась для республики в целом при разработке схем развития и </w:t>
      </w:r>
      <w:r w:rsidRPr="00D759ED">
        <w:rPr>
          <w:rFonts w:ascii="Times New Roman" w:hAnsi="Times New Roman" w:cs="Times New Roman"/>
          <w:sz w:val="28"/>
          <w:szCs w:val="28"/>
        </w:rPr>
        <w:lastRenderedPageBreak/>
        <w:t>размещения производительных сил, а с начала 70-х годов - специальными схемами размещения и развития городских и сельских поселений республики.</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В 1969 году при непосредственном участии В.А.Короля в БПИ была создана кафедра градостроительства, которую он возглавил. Он был автором и редактором книг по градостроительству и архитектуре: «Минск послевоенный: опыт реконструкции и развития» (1969г.), «Микрорайоны Беларуси» и др.</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С 1970 по 1980гг. он был редактором журнала «Строительство и архитектура Беларуси.</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 xml:space="preserve">Большая заслуга принадлежит Владимиру Адамовичу в том, что в Минске появился метрополитен, и что первая его линия пролегла вдоль проспекта. Это помогло разгрузить магистраль, а значит, и сохранить ее в качестве архитектурной достопримечательности. Добиться, чтобы в Минске появилось метро, было сложно хотя бы потому, что по существовавшим тогда в Советском Союзе правилам метрополитены полагалось строить только в городах, имевших не менее миллиона жителей. Король подумал о метро заблаговременно, увлек этой идеей руководство республики, в частности, </w:t>
      </w:r>
      <w:proofErr w:type="spellStart"/>
      <w:r w:rsidRPr="00D759ED">
        <w:rPr>
          <w:rFonts w:ascii="Times New Roman" w:hAnsi="Times New Roman" w:cs="Times New Roman"/>
          <w:sz w:val="28"/>
          <w:szCs w:val="28"/>
        </w:rPr>
        <w:t>П.М.Машерова</w:t>
      </w:r>
      <w:proofErr w:type="spellEnd"/>
      <w:r w:rsidRPr="00D759ED">
        <w:rPr>
          <w:rFonts w:ascii="Times New Roman" w:hAnsi="Times New Roman" w:cs="Times New Roman"/>
          <w:sz w:val="28"/>
          <w:szCs w:val="28"/>
        </w:rPr>
        <w:t>, который умел смотреть далеко. А ведь многие утверждали, что метро будет пустовать, станет приносить убытки. И это были не просто разговоры, а аргументы, подкрепленные высокими должностями. Но он приводил свои. И они оказались более весомыми.</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Владимира Адамовича еще при жизни называли архитектором будущего. Он смог поднять белорусскую архитектуру на приличествующую ей высоту, и она оставалась на этой высоте даже во время засилья массового, «конвейерного строительства». В.А. Король был признан лидером белорусской архитектуры. Присущие ему энтузиазм, энергия, оптимизм, редкое умение разбираться в людях и руководить ими заставляли каждого человека, попавшего в поле его внимания, раскрывать все лучшие стороны способностей и таланта. Велико было влияние Владимира Адамовича на молодежь. Он личным примером</w:t>
      </w:r>
      <w:r w:rsidR="00B25DD4">
        <w:rPr>
          <w:rFonts w:ascii="Times New Roman" w:hAnsi="Times New Roman" w:cs="Times New Roman"/>
          <w:sz w:val="28"/>
          <w:szCs w:val="28"/>
        </w:rPr>
        <w:t xml:space="preserve"> </w:t>
      </w:r>
      <w:r w:rsidRPr="00D759ED">
        <w:rPr>
          <w:rFonts w:ascii="Times New Roman" w:hAnsi="Times New Roman" w:cs="Times New Roman"/>
          <w:sz w:val="28"/>
          <w:szCs w:val="28"/>
        </w:rPr>
        <w:t xml:space="preserve">воспитывал у студентов любовь и уважение к профессии зодчего, умение масштабно мыслить, пристрастно и ответственно относиться к судьбам белорусской </w:t>
      </w:r>
      <w:r w:rsidRPr="00D759ED">
        <w:rPr>
          <w:rFonts w:ascii="Times New Roman" w:hAnsi="Times New Roman" w:cs="Times New Roman"/>
          <w:sz w:val="28"/>
          <w:szCs w:val="28"/>
        </w:rPr>
        <w:lastRenderedPageBreak/>
        <w:t>архитектуры.</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Владимир Адамович был человеком большого обаяния, обладавшим редким даром человеческого общения. Он пользовался заслуженным авторитетом у сотрудников и глубоким уважением всех окружающих его людей.</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Он очень любил талантливых людей, умел их раскрыть и, конечно же, ценил, помогал. Он был пограничной стражей между архитектурой и властью, теми, кто желал влиять на архитектуру силой должности.</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Он умел проявить твердость там, где она была нужна, но умел отступить назад, чтобы потом сделать три шага вперед. Много пользы принесла «эпоха Короля» архитектурному облику всей республики, потому что труд многих зодчих был направлен в нужное русло. В том и заключается смысл эпохи. Редкой личностью был Владимир Адамович Король.</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Однако сила В.А. Короля была не только в его великолепном творческом таланте и безупречном вкусе, но и столь же великолепных организаторских способностях. Творец в нем сочетался с большой государственной личностью, мыслившей очень широкими категориями.</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sectPr w:rsidR="00966D24" w:rsidRPr="00D759ED" w:rsidSect="005834C4">
          <w:footerReference w:type="even" r:id="rId22"/>
          <w:footerReference w:type="default" r:id="rId23"/>
          <w:pgSz w:w="11900" w:h="16840"/>
          <w:pgMar w:top="1134" w:right="1134" w:bottom="1134" w:left="1134" w:header="0" w:footer="3" w:gutter="0"/>
          <w:pgNumType w:start="18"/>
          <w:cols w:space="720"/>
          <w:noEndnote/>
          <w:docGrid w:linePitch="360"/>
        </w:sectPr>
      </w:pPr>
      <w:r w:rsidRPr="00D759ED">
        <w:rPr>
          <w:rFonts w:ascii="Times New Roman" w:hAnsi="Times New Roman" w:cs="Times New Roman"/>
          <w:sz w:val="28"/>
          <w:szCs w:val="28"/>
        </w:rPr>
        <w:t>В нем сочетался талант архитектора-творца и талант организатора. Во всем, что делал Король, видна рука профессионала.</w:t>
      </w:r>
    </w:p>
    <w:p w:rsidR="00966D24" w:rsidRPr="00D759ED" w:rsidRDefault="006F7497" w:rsidP="00B25DD4">
      <w:pPr>
        <w:pStyle w:val="221"/>
        <w:keepNext/>
        <w:keepLines/>
        <w:shd w:val="clear" w:color="auto" w:fill="auto"/>
        <w:spacing w:before="0" w:after="480" w:line="360" w:lineRule="auto"/>
        <w:ind w:firstLine="0"/>
        <w:jc w:val="center"/>
      </w:pPr>
      <w:r w:rsidRPr="00D759ED">
        <w:rPr>
          <w:rStyle w:val="22BookmanOldStyle"/>
          <w:rFonts w:ascii="Times New Roman" w:hAnsi="Times New Roman" w:cs="Times New Roman"/>
          <w:b/>
          <w:bCs/>
        </w:rPr>
        <w:lastRenderedPageBreak/>
        <w:t>ЗАКЛЮЧЕНИЕ</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В наше суетливое время люди стали забывать о таких фигурах как В.А</w:t>
      </w:r>
      <w:r w:rsidR="00B0303A" w:rsidRPr="00D759ED">
        <w:rPr>
          <w:rFonts w:ascii="Times New Roman" w:hAnsi="Times New Roman" w:cs="Times New Roman"/>
          <w:sz w:val="28"/>
          <w:szCs w:val="28"/>
        </w:rPr>
        <w:t>. Король и о тех</w:t>
      </w:r>
      <w:r w:rsidR="001F2998" w:rsidRPr="00D759ED">
        <w:rPr>
          <w:rFonts w:ascii="Times New Roman" w:hAnsi="Times New Roman" w:cs="Times New Roman"/>
          <w:sz w:val="28"/>
          <w:szCs w:val="28"/>
        </w:rPr>
        <w:t>,</w:t>
      </w:r>
      <w:r w:rsidR="00B0303A" w:rsidRPr="00D759ED">
        <w:rPr>
          <w:rFonts w:ascii="Times New Roman" w:hAnsi="Times New Roman" w:cs="Times New Roman"/>
          <w:sz w:val="28"/>
          <w:szCs w:val="28"/>
        </w:rPr>
        <w:t xml:space="preserve"> кто отстраивал нам Минск.</w:t>
      </w:r>
      <w:r w:rsidRPr="00D759ED">
        <w:rPr>
          <w:rFonts w:ascii="Times New Roman" w:hAnsi="Times New Roman" w:cs="Times New Roman"/>
          <w:sz w:val="28"/>
          <w:szCs w:val="28"/>
        </w:rPr>
        <w:t xml:space="preserve"> Много пользы принесла «эпоха Короля» архитектурному облику всей республики, потому что труд многих зодчих был направлен в нужное русло. В том и заключается смысл эпохи Короля.</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Архитектура и строительство были для Владимира Адамовича и работой, и хобби, и отдыхом, всей жизнью, потому и вывел их на уровень искусства.</w:t>
      </w:r>
      <w:r w:rsidR="004D754A" w:rsidRPr="00D759ED">
        <w:rPr>
          <w:rFonts w:ascii="Times New Roman" w:hAnsi="Times New Roman" w:cs="Times New Roman"/>
          <w:sz w:val="28"/>
          <w:szCs w:val="28"/>
        </w:rPr>
        <w:t xml:space="preserve"> </w:t>
      </w:r>
      <w:r w:rsidRPr="00D759ED">
        <w:rPr>
          <w:rFonts w:ascii="Times New Roman" w:hAnsi="Times New Roman" w:cs="Times New Roman"/>
          <w:sz w:val="28"/>
          <w:szCs w:val="28"/>
        </w:rPr>
        <w:t>При нем архитектура активно участвовала в решении важнейших социальных задач. Он поднял на новый уровень планировку и застройку в районах. Беларусь в этом деле занимала одно из первых мест в Союзе.</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Родина по достоинству оценила его труд: в 1968г. он стал лауреатом Государственной премии БССР, награжден орденами Ленина, Октябрьской Революции, Трудового Красного Знамени, Знак Почета, Дружбы народов, многочисленными медалями, почетными грамотами. За большие заслуги в развитии советской архитектуры ему присвоены почетные звания - Заслуженного строителя БССР (1962) и Народного архитектора СССР (1970).</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В.А. Король представлял БССР в Комитете по жилищному вопросу, строительству и градостроительству европейской экономической комиссии</w:t>
      </w:r>
      <w:r w:rsidR="00B25DD4">
        <w:rPr>
          <w:rFonts w:ascii="Times New Roman" w:hAnsi="Times New Roman" w:cs="Times New Roman"/>
          <w:sz w:val="28"/>
          <w:szCs w:val="28"/>
        </w:rPr>
        <w:t xml:space="preserve"> </w:t>
      </w:r>
      <w:r w:rsidRPr="00D759ED">
        <w:rPr>
          <w:rFonts w:ascii="Times New Roman" w:hAnsi="Times New Roman" w:cs="Times New Roman"/>
          <w:sz w:val="28"/>
          <w:szCs w:val="28"/>
        </w:rPr>
        <w:t>ООН. Он являлся членом Академии художеств СССР.</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pPr>
      <w:r w:rsidRPr="00D759ED">
        <w:rPr>
          <w:rFonts w:ascii="Times New Roman" w:hAnsi="Times New Roman" w:cs="Times New Roman"/>
          <w:sz w:val="28"/>
          <w:szCs w:val="28"/>
        </w:rPr>
        <w:t>В столице есть улица, которая носит его имя, а в Червене, где он родился, этой чести удостоена школа. На доме по улице Захарова в Минске, где он жил, установлена мемориальная доска. Установлена мемориальная доска на здании Витебского художественного училища, где он учился. Но главное, это память, которую он оставил в людях, построенных зданиях, городах.</w:t>
      </w:r>
    </w:p>
    <w:p w:rsidR="00966D24" w:rsidRPr="00D759ED" w:rsidRDefault="00527676" w:rsidP="005834C4">
      <w:pPr>
        <w:pStyle w:val="20"/>
        <w:shd w:val="clear" w:color="auto" w:fill="auto"/>
        <w:spacing w:before="0" w:line="360" w:lineRule="auto"/>
        <w:ind w:firstLine="709"/>
        <w:jc w:val="both"/>
        <w:rPr>
          <w:rFonts w:ascii="Times New Roman" w:hAnsi="Times New Roman" w:cs="Times New Roman"/>
          <w:sz w:val="28"/>
          <w:szCs w:val="28"/>
        </w:rPr>
        <w:sectPr w:rsidR="00966D24" w:rsidRPr="00D759ED" w:rsidSect="005834C4">
          <w:footerReference w:type="even" r:id="rId24"/>
          <w:footerReference w:type="default" r:id="rId25"/>
          <w:footerReference w:type="first" r:id="rId26"/>
          <w:pgSz w:w="11900" w:h="16840"/>
          <w:pgMar w:top="1134" w:right="1134" w:bottom="1134" w:left="1134" w:header="0" w:footer="3" w:gutter="0"/>
          <w:pgNumType w:start="21"/>
          <w:cols w:space="720"/>
          <w:noEndnote/>
          <w:titlePg/>
          <w:docGrid w:linePitch="360"/>
        </w:sectPr>
      </w:pPr>
      <w:r w:rsidRPr="00D759ED">
        <w:rPr>
          <w:rFonts w:ascii="Times New Roman" w:hAnsi="Times New Roman" w:cs="Times New Roman"/>
          <w:sz w:val="28"/>
          <w:szCs w:val="28"/>
        </w:rPr>
        <w:t>И вечным памятником В.А. Королю будет все то, что благодаря ему построено в Беларуси.</w:t>
      </w:r>
    </w:p>
    <w:p w:rsidR="00966D24" w:rsidRPr="00E94435" w:rsidRDefault="006F7497" w:rsidP="00B25DD4">
      <w:pPr>
        <w:pStyle w:val="131"/>
        <w:keepNext/>
        <w:keepLines/>
        <w:shd w:val="clear" w:color="auto" w:fill="auto"/>
        <w:tabs>
          <w:tab w:val="left" w:pos="284"/>
          <w:tab w:val="left" w:pos="426"/>
        </w:tabs>
        <w:spacing w:after="545" w:line="360" w:lineRule="auto"/>
        <w:jc w:val="center"/>
        <w:rPr>
          <w:rFonts w:ascii="Times New Roman" w:hAnsi="Times New Roman" w:cs="Times New Roman"/>
        </w:rPr>
      </w:pPr>
      <w:r>
        <w:rPr>
          <w:rFonts w:ascii="Times New Roman" w:hAnsi="Times New Roman" w:cs="Times New Roman"/>
        </w:rPr>
        <w:lastRenderedPageBreak/>
        <w:t>ЛИТЕРАТУРА</w:t>
      </w:r>
    </w:p>
    <w:p w:rsidR="00966D24" w:rsidRPr="00E94435" w:rsidRDefault="00527676" w:rsidP="001E6F42">
      <w:pPr>
        <w:pStyle w:val="50"/>
        <w:numPr>
          <w:ilvl w:val="0"/>
          <w:numId w:val="1"/>
        </w:numPr>
        <w:shd w:val="clear" w:color="auto" w:fill="auto"/>
        <w:tabs>
          <w:tab w:val="left" w:pos="284"/>
          <w:tab w:val="left" w:pos="362"/>
          <w:tab w:val="left" w:pos="426"/>
          <w:tab w:val="left" w:pos="1134"/>
        </w:tabs>
        <w:spacing w:line="360" w:lineRule="auto"/>
        <w:ind w:left="709"/>
        <w:rPr>
          <w:sz w:val="28"/>
          <w:szCs w:val="28"/>
        </w:rPr>
      </w:pPr>
      <w:r w:rsidRPr="00E94435">
        <w:rPr>
          <w:sz w:val="28"/>
          <w:szCs w:val="28"/>
        </w:rPr>
        <w:t xml:space="preserve">Алексейчик О. «Королевская печать» белорусского зодчества. Минская, </w:t>
      </w:r>
      <w:r w:rsidR="001E6F42" w:rsidRPr="00E94435">
        <w:rPr>
          <w:sz w:val="28"/>
          <w:szCs w:val="28"/>
        </w:rPr>
        <w:t>правда.</w:t>
      </w:r>
      <w:r w:rsidRPr="00E94435">
        <w:rPr>
          <w:sz w:val="28"/>
          <w:szCs w:val="28"/>
        </w:rPr>
        <w:t xml:space="preserve"> </w:t>
      </w:r>
      <w:r w:rsidR="001E6F42">
        <w:rPr>
          <w:sz w:val="28"/>
          <w:szCs w:val="28"/>
        </w:rPr>
        <w:t>0</w:t>
      </w:r>
      <w:r w:rsidRPr="00E94435">
        <w:rPr>
          <w:sz w:val="28"/>
          <w:szCs w:val="28"/>
        </w:rPr>
        <w:t>3.04.1992.</w:t>
      </w:r>
    </w:p>
    <w:p w:rsidR="00966D24" w:rsidRPr="00E94435" w:rsidRDefault="00527676" w:rsidP="001E6F42">
      <w:pPr>
        <w:pStyle w:val="50"/>
        <w:numPr>
          <w:ilvl w:val="0"/>
          <w:numId w:val="1"/>
        </w:numPr>
        <w:shd w:val="clear" w:color="auto" w:fill="auto"/>
        <w:tabs>
          <w:tab w:val="left" w:pos="284"/>
          <w:tab w:val="left" w:pos="366"/>
          <w:tab w:val="left" w:pos="426"/>
          <w:tab w:val="left" w:pos="1134"/>
        </w:tabs>
        <w:spacing w:line="360" w:lineRule="auto"/>
        <w:ind w:left="709"/>
        <w:rPr>
          <w:sz w:val="28"/>
          <w:szCs w:val="28"/>
        </w:rPr>
      </w:pPr>
      <w:r w:rsidRPr="00E94435">
        <w:rPr>
          <w:sz w:val="28"/>
          <w:szCs w:val="28"/>
        </w:rPr>
        <w:t>Король В.А., Архитектурны</w:t>
      </w:r>
      <w:r w:rsidR="001E6F42">
        <w:rPr>
          <w:sz w:val="28"/>
          <w:szCs w:val="28"/>
        </w:rPr>
        <w:t>й облик будущего Минска. Ми</w:t>
      </w:r>
      <w:r w:rsidRPr="00E94435">
        <w:rPr>
          <w:sz w:val="28"/>
          <w:szCs w:val="28"/>
        </w:rPr>
        <w:t>, 1953.</w:t>
      </w:r>
    </w:p>
    <w:p w:rsidR="00966D24" w:rsidRPr="00E94435" w:rsidRDefault="00527676" w:rsidP="001E6F42">
      <w:pPr>
        <w:pStyle w:val="50"/>
        <w:numPr>
          <w:ilvl w:val="0"/>
          <w:numId w:val="1"/>
        </w:numPr>
        <w:shd w:val="clear" w:color="auto" w:fill="auto"/>
        <w:tabs>
          <w:tab w:val="left" w:pos="284"/>
          <w:tab w:val="left" w:pos="366"/>
          <w:tab w:val="left" w:pos="426"/>
          <w:tab w:val="left" w:pos="1134"/>
        </w:tabs>
        <w:spacing w:line="360" w:lineRule="auto"/>
        <w:ind w:left="709"/>
        <w:rPr>
          <w:sz w:val="28"/>
          <w:szCs w:val="28"/>
        </w:rPr>
      </w:pPr>
      <w:r w:rsidRPr="00E94435">
        <w:rPr>
          <w:sz w:val="28"/>
          <w:szCs w:val="28"/>
        </w:rPr>
        <w:t>Король В.А., Градостроительство и архитектура Советской Беларуси. Мн., 1967.</w:t>
      </w:r>
    </w:p>
    <w:p w:rsidR="00966D24" w:rsidRPr="00E94435" w:rsidRDefault="00527676" w:rsidP="001E6F42">
      <w:pPr>
        <w:pStyle w:val="50"/>
        <w:numPr>
          <w:ilvl w:val="0"/>
          <w:numId w:val="1"/>
        </w:numPr>
        <w:shd w:val="clear" w:color="auto" w:fill="auto"/>
        <w:tabs>
          <w:tab w:val="left" w:pos="284"/>
          <w:tab w:val="left" w:pos="369"/>
          <w:tab w:val="left" w:pos="426"/>
          <w:tab w:val="left" w:pos="1134"/>
        </w:tabs>
        <w:spacing w:line="360" w:lineRule="auto"/>
        <w:ind w:left="709"/>
        <w:rPr>
          <w:sz w:val="28"/>
          <w:szCs w:val="28"/>
        </w:rPr>
      </w:pPr>
      <w:r w:rsidRPr="00E94435">
        <w:rPr>
          <w:sz w:val="28"/>
          <w:szCs w:val="28"/>
        </w:rPr>
        <w:t>Король В.А., Линия первой очереди строительства метрополитена в г. Минске (технологический проект) 20 сентября 1976г. (Рукопись).</w:t>
      </w:r>
    </w:p>
    <w:p w:rsidR="00966D24" w:rsidRPr="00E94435" w:rsidRDefault="00527676" w:rsidP="001E6F42">
      <w:pPr>
        <w:pStyle w:val="50"/>
        <w:numPr>
          <w:ilvl w:val="0"/>
          <w:numId w:val="1"/>
        </w:numPr>
        <w:shd w:val="clear" w:color="auto" w:fill="auto"/>
        <w:tabs>
          <w:tab w:val="left" w:pos="284"/>
          <w:tab w:val="left" w:pos="369"/>
          <w:tab w:val="left" w:pos="426"/>
          <w:tab w:val="left" w:pos="1134"/>
        </w:tabs>
        <w:spacing w:line="360" w:lineRule="auto"/>
        <w:ind w:left="709"/>
        <w:rPr>
          <w:sz w:val="28"/>
          <w:szCs w:val="28"/>
        </w:rPr>
      </w:pPr>
      <w:r w:rsidRPr="00E94435">
        <w:rPr>
          <w:sz w:val="28"/>
          <w:szCs w:val="28"/>
        </w:rPr>
        <w:t>Король В.А., Микрорайоны Беларуси. Мн., 1963.</w:t>
      </w:r>
    </w:p>
    <w:p w:rsidR="00966D24" w:rsidRPr="001E6F42" w:rsidRDefault="00527676" w:rsidP="001E6F42">
      <w:pPr>
        <w:pStyle w:val="50"/>
        <w:numPr>
          <w:ilvl w:val="0"/>
          <w:numId w:val="1"/>
        </w:numPr>
        <w:shd w:val="clear" w:color="auto" w:fill="auto"/>
        <w:tabs>
          <w:tab w:val="left" w:pos="284"/>
          <w:tab w:val="left" w:pos="426"/>
          <w:tab w:val="left" w:pos="587"/>
          <w:tab w:val="left" w:pos="1134"/>
          <w:tab w:val="left" w:pos="4678"/>
        </w:tabs>
        <w:spacing w:line="360" w:lineRule="auto"/>
        <w:ind w:left="709"/>
        <w:rPr>
          <w:sz w:val="28"/>
          <w:szCs w:val="28"/>
        </w:rPr>
      </w:pPr>
      <w:r w:rsidRPr="001E6F42">
        <w:rPr>
          <w:sz w:val="28"/>
          <w:szCs w:val="28"/>
        </w:rPr>
        <w:t xml:space="preserve">Король В.А., Минск </w:t>
      </w:r>
      <w:r w:rsidR="001E6F42" w:rsidRPr="001E6F42">
        <w:rPr>
          <w:sz w:val="28"/>
          <w:szCs w:val="28"/>
        </w:rPr>
        <w:t xml:space="preserve">послевоенный: </w:t>
      </w:r>
      <w:r w:rsidR="001E6F42" w:rsidRPr="001E6F42">
        <w:rPr>
          <w:sz w:val="28"/>
          <w:szCs w:val="28"/>
        </w:rPr>
        <w:tab/>
      </w:r>
      <w:r w:rsidRPr="001E6F42">
        <w:rPr>
          <w:sz w:val="28"/>
          <w:szCs w:val="28"/>
        </w:rPr>
        <w:t>опыт реконструкции и развития.</w:t>
      </w:r>
      <w:r w:rsidR="001E6F42">
        <w:rPr>
          <w:sz w:val="28"/>
          <w:szCs w:val="28"/>
        </w:rPr>
        <w:t xml:space="preserve"> </w:t>
      </w:r>
      <w:r w:rsidRPr="001E6F42">
        <w:rPr>
          <w:sz w:val="28"/>
          <w:szCs w:val="28"/>
        </w:rPr>
        <w:t>Мн., 1966.</w:t>
      </w:r>
    </w:p>
    <w:p w:rsidR="00966D24" w:rsidRPr="00E94435" w:rsidRDefault="00527676" w:rsidP="001E6F42">
      <w:pPr>
        <w:pStyle w:val="50"/>
        <w:numPr>
          <w:ilvl w:val="0"/>
          <w:numId w:val="1"/>
        </w:numPr>
        <w:shd w:val="clear" w:color="auto" w:fill="auto"/>
        <w:tabs>
          <w:tab w:val="left" w:pos="284"/>
          <w:tab w:val="left" w:pos="362"/>
          <w:tab w:val="left" w:pos="426"/>
          <w:tab w:val="left" w:pos="1134"/>
        </w:tabs>
        <w:spacing w:line="360" w:lineRule="auto"/>
        <w:ind w:left="709"/>
        <w:rPr>
          <w:sz w:val="28"/>
          <w:szCs w:val="28"/>
        </w:rPr>
      </w:pPr>
      <w:r w:rsidRPr="00E94435">
        <w:rPr>
          <w:sz w:val="28"/>
          <w:szCs w:val="28"/>
        </w:rPr>
        <w:t>Король В.А., Планировка и застройка городов Беларуси. Мн. 1961.</w:t>
      </w:r>
    </w:p>
    <w:p w:rsidR="00966D24" w:rsidRPr="00E94435" w:rsidRDefault="00527676" w:rsidP="001E6F42">
      <w:pPr>
        <w:pStyle w:val="50"/>
        <w:numPr>
          <w:ilvl w:val="0"/>
          <w:numId w:val="1"/>
        </w:numPr>
        <w:shd w:val="clear" w:color="auto" w:fill="auto"/>
        <w:tabs>
          <w:tab w:val="left" w:pos="284"/>
          <w:tab w:val="left" w:pos="362"/>
          <w:tab w:val="left" w:pos="426"/>
          <w:tab w:val="left" w:pos="1134"/>
        </w:tabs>
        <w:spacing w:line="360" w:lineRule="auto"/>
        <w:ind w:left="709"/>
        <w:rPr>
          <w:sz w:val="28"/>
          <w:szCs w:val="28"/>
        </w:rPr>
      </w:pPr>
      <w:r w:rsidRPr="00E94435">
        <w:rPr>
          <w:sz w:val="28"/>
          <w:szCs w:val="28"/>
        </w:rPr>
        <w:t>Король В.А., Развитие центра Минска. Мн., 1969.</w:t>
      </w:r>
    </w:p>
    <w:p w:rsidR="00966D24" w:rsidRPr="00E94435" w:rsidRDefault="00527676" w:rsidP="001E6F42">
      <w:pPr>
        <w:pStyle w:val="50"/>
        <w:numPr>
          <w:ilvl w:val="0"/>
          <w:numId w:val="1"/>
        </w:numPr>
        <w:shd w:val="clear" w:color="auto" w:fill="auto"/>
        <w:tabs>
          <w:tab w:val="left" w:pos="284"/>
          <w:tab w:val="left" w:pos="426"/>
          <w:tab w:val="left" w:pos="1134"/>
        </w:tabs>
        <w:spacing w:line="360" w:lineRule="auto"/>
        <w:ind w:left="709"/>
        <w:rPr>
          <w:sz w:val="28"/>
          <w:szCs w:val="28"/>
        </w:rPr>
      </w:pPr>
      <w:r w:rsidRPr="00E94435">
        <w:rPr>
          <w:sz w:val="28"/>
          <w:szCs w:val="28"/>
        </w:rPr>
        <w:t>Король В.А., Работа над генеральными планами г. Минска в первый послевоенный период.</w:t>
      </w:r>
    </w:p>
    <w:p w:rsidR="00966D24" w:rsidRPr="00E94435" w:rsidRDefault="00527676" w:rsidP="001E6F42">
      <w:pPr>
        <w:pStyle w:val="50"/>
        <w:numPr>
          <w:ilvl w:val="0"/>
          <w:numId w:val="1"/>
        </w:numPr>
        <w:shd w:val="clear" w:color="auto" w:fill="auto"/>
        <w:tabs>
          <w:tab w:val="left" w:pos="284"/>
          <w:tab w:val="left" w:pos="426"/>
          <w:tab w:val="left" w:pos="470"/>
          <w:tab w:val="left" w:pos="1134"/>
        </w:tabs>
        <w:spacing w:line="360" w:lineRule="auto"/>
        <w:ind w:left="709"/>
        <w:rPr>
          <w:sz w:val="28"/>
          <w:szCs w:val="28"/>
        </w:rPr>
      </w:pPr>
      <w:r w:rsidRPr="00E94435">
        <w:rPr>
          <w:sz w:val="28"/>
          <w:szCs w:val="28"/>
        </w:rPr>
        <w:t>Король В.А., Воспоминания В.А. Короля (машинопись), 1955.</w:t>
      </w:r>
    </w:p>
    <w:p w:rsidR="00966D24" w:rsidRPr="00E94435" w:rsidRDefault="00527676" w:rsidP="001E6F42">
      <w:pPr>
        <w:pStyle w:val="50"/>
        <w:numPr>
          <w:ilvl w:val="0"/>
          <w:numId w:val="1"/>
        </w:numPr>
        <w:shd w:val="clear" w:color="auto" w:fill="auto"/>
        <w:tabs>
          <w:tab w:val="left" w:pos="284"/>
          <w:tab w:val="left" w:pos="426"/>
          <w:tab w:val="left" w:pos="470"/>
          <w:tab w:val="left" w:pos="1134"/>
        </w:tabs>
        <w:spacing w:line="360" w:lineRule="auto"/>
        <w:ind w:left="709"/>
        <w:rPr>
          <w:sz w:val="28"/>
          <w:szCs w:val="28"/>
        </w:rPr>
      </w:pPr>
      <w:r w:rsidRPr="00E94435">
        <w:rPr>
          <w:sz w:val="28"/>
          <w:szCs w:val="28"/>
        </w:rPr>
        <w:t>Король В.А., Сегодня и завтра центра Минска. Мн., 1966.</w:t>
      </w:r>
    </w:p>
    <w:p w:rsidR="00966D24" w:rsidRPr="00E94435" w:rsidRDefault="00527676" w:rsidP="001E6F42">
      <w:pPr>
        <w:pStyle w:val="50"/>
        <w:numPr>
          <w:ilvl w:val="0"/>
          <w:numId w:val="1"/>
        </w:numPr>
        <w:shd w:val="clear" w:color="auto" w:fill="auto"/>
        <w:tabs>
          <w:tab w:val="left" w:pos="284"/>
          <w:tab w:val="left" w:pos="426"/>
          <w:tab w:val="left" w:pos="470"/>
          <w:tab w:val="left" w:pos="1134"/>
        </w:tabs>
        <w:spacing w:line="360" w:lineRule="auto"/>
        <w:ind w:left="709"/>
        <w:rPr>
          <w:sz w:val="28"/>
          <w:szCs w:val="28"/>
        </w:rPr>
      </w:pPr>
      <w:r w:rsidRPr="00E94435">
        <w:rPr>
          <w:sz w:val="28"/>
          <w:szCs w:val="28"/>
        </w:rPr>
        <w:t>Потапов Г., В. А. Король- основатель белорусского градостроения.</w:t>
      </w:r>
    </w:p>
    <w:p w:rsidR="00966D24" w:rsidRPr="00E94435" w:rsidRDefault="00527676" w:rsidP="001E6F42">
      <w:pPr>
        <w:pStyle w:val="50"/>
        <w:numPr>
          <w:ilvl w:val="0"/>
          <w:numId w:val="1"/>
        </w:numPr>
        <w:shd w:val="clear" w:color="auto" w:fill="auto"/>
        <w:tabs>
          <w:tab w:val="left" w:pos="284"/>
          <w:tab w:val="left" w:pos="426"/>
          <w:tab w:val="left" w:pos="470"/>
          <w:tab w:val="left" w:pos="1134"/>
        </w:tabs>
        <w:spacing w:line="360" w:lineRule="auto"/>
        <w:ind w:left="709"/>
        <w:rPr>
          <w:sz w:val="28"/>
          <w:szCs w:val="28"/>
        </w:rPr>
      </w:pPr>
      <w:r w:rsidRPr="00E94435">
        <w:rPr>
          <w:sz w:val="28"/>
          <w:szCs w:val="28"/>
        </w:rPr>
        <w:t>Строительство и недвижимость. Мн., 16.12. 1997.</w:t>
      </w:r>
    </w:p>
    <w:p w:rsidR="00966D24" w:rsidRPr="00E94435" w:rsidRDefault="00527676" w:rsidP="001E6F42">
      <w:pPr>
        <w:pStyle w:val="50"/>
        <w:numPr>
          <w:ilvl w:val="0"/>
          <w:numId w:val="1"/>
        </w:numPr>
        <w:shd w:val="clear" w:color="auto" w:fill="auto"/>
        <w:tabs>
          <w:tab w:val="left" w:pos="284"/>
          <w:tab w:val="left" w:pos="426"/>
          <w:tab w:val="left" w:pos="1134"/>
        </w:tabs>
        <w:spacing w:line="360" w:lineRule="auto"/>
        <w:ind w:left="709"/>
        <w:rPr>
          <w:sz w:val="28"/>
          <w:szCs w:val="28"/>
        </w:rPr>
      </w:pPr>
      <w:r w:rsidRPr="00E94435">
        <w:rPr>
          <w:sz w:val="28"/>
          <w:szCs w:val="28"/>
        </w:rPr>
        <w:t xml:space="preserve"> </w:t>
      </w:r>
      <w:r w:rsidR="001E6F42" w:rsidRPr="00E94435">
        <w:rPr>
          <w:sz w:val="28"/>
          <w:szCs w:val="28"/>
        </w:rPr>
        <w:t>Терешко.</w:t>
      </w:r>
      <w:r w:rsidRPr="00E94435">
        <w:rPr>
          <w:sz w:val="28"/>
          <w:szCs w:val="28"/>
        </w:rPr>
        <w:t xml:space="preserve"> Лошадь для архитектора. Строительство и недвижимость. 27.12.2002.</w:t>
      </w:r>
    </w:p>
    <w:p w:rsidR="00966D24" w:rsidRPr="00E94435" w:rsidRDefault="00527676" w:rsidP="001E6F42">
      <w:pPr>
        <w:pStyle w:val="50"/>
        <w:numPr>
          <w:ilvl w:val="0"/>
          <w:numId w:val="1"/>
        </w:numPr>
        <w:shd w:val="clear" w:color="auto" w:fill="auto"/>
        <w:tabs>
          <w:tab w:val="left" w:pos="284"/>
          <w:tab w:val="left" w:pos="426"/>
          <w:tab w:val="left" w:pos="587"/>
          <w:tab w:val="left" w:pos="1134"/>
        </w:tabs>
        <w:spacing w:line="360" w:lineRule="auto"/>
        <w:ind w:left="709"/>
        <w:rPr>
          <w:sz w:val="28"/>
          <w:szCs w:val="28"/>
        </w:rPr>
      </w:pPr>
      <w:proofErr w:type="spellStart"/>
      <w:r w:rsidRPr="00E94435">
        <w:rPr>
          <w:sz w:val="28"/>
          <w:szCs w:val="28"/>
        </w:rPr>
        <w:t>Чернатов</w:t>
      </w:r>
      <w:proofErr w:type="spellEnd"/>
      <w:r w:rsidRPr="00E94435">
        <w:rPr>
          <w:sz w:val="28"/>
          <w:szCs w:val="28"/>
        </w:rPr>
        <w:t xml:space="preserve"> В. Мастер каменной летописи. Архитектура и строительство. Мн.,2006,№1.</w:t>
      </w:r>
    </w:p>
    <w:p w:rsidR="00966D24" w:rsidRPr="00E94435" w:rsidRDefault="00527676" w:rsidP="001E6F42">
      <w:pPr>
        <w:pStyle w:val="50"/>
        <w:numPr>
          <w:ilvl w:val="0"/>
          <w:numId w:val="1"/>
        </w:numPr>
        <w:shd w:val="clear" w:color="auto" w:fill="auto"/>
        <w:tabs>
          <w:tab w:val="left" w:pos="284"/>
          <w:tab w:val="left" w:pos="426"/>
          <w:tab w:val="left" w:pos="466"/>
          <w:tab w:val="left" w:pos="1134"/>
        </w:tabs>
        <w:spacing w:line="360" w:lineRule="auto"/>
        <w:ind w:left="709"/>
        <w:rPr>
          <w:sz w:val="28"/>
          <w:szCs w:val="28"/>
        </w:rPr>
      </w:pPr>
      <w:r w:rsidRPr="00E94435">
        <w:rPr>
          <w:sz w:val="28"/>
          <w:szCs w:val="28"/>
        </w:rPr>
        <w:t>Белорусская советская энциклопедия. Мн., 1972.</w:t>
      </w:r>
    </w:p>
    <w:p w:rsidR="00966D24" w:rsidRPr="00E94435" w:rsidRDefault="00527676" w:rsidP="001E6F42">
      <w:pPr>
        <w:pStyle w:val="50"/>
        <w:numPr>
          <w:ilvl w:val="0"/>
          <w:numId w:val="1"/>
        </w:numPr>
        <w:shd w:val="clear" w:color="auto" w:fill="auto"/>
        <w:tabs>
          <w:tab w:val="left" w:pos="284"/>
          <w:tab w:val="left" w:pos="426"/>
          <w:tab w:val="left" w:pos="587"/>
          <w:tab w:val="left" w:pos="1134"/>
        </w:tabs>
        <w:spacing w:line="360" w:lineRule="auto"/>
        <w:ind w:left="709"/>
        <w:rPr>
          <w:sz w:val="28"/>
          <w:szCs w:val="28"/>
        </w:rPr>
      </w:pPr>
      <w:r w:rsidRPr="00E94435">
        <w:rPr>
          <w:sz w:val="28"/>
          <w:szCs w:val="28"/>
        </w:rPr>
        <w:t xml:space="preserve">Материалы Белорусского государственного архива </w:t>
      </w:r>
      <w:r w:rsidR="001E6F42">
        <w:rPr>
          <w:sz w:val="28"/>
          <w:szCs w:val="28"/>
        </w:rPr>
        <w:t>научно-технической документации</w:t>
      </w:r>
      <w:r w:rsidRPr="00E94435">
        <w:rPr>
          <w:sz w:val="28"/>
          <w:szCs w:val="28"/>
        </w:rPr>
        <w:t>, фонд 51,</w:t>
      </w:r>
      <w:r w:rsidR="001E6F42">
        <w:rPr>
          <w:sz w:val="28"/>
          <w:szCs w:val="28"/>
        </w:rPr>
        <w:t xml:space="preserve"> </w:t>
      </w:r>
      <w:r w:rsidRPr="00E94435">
        <w:rPr>
          <w:sz w:val="28"/>
          <w:szCs w:val="28"/>
        </w:rPr>
        <w:t>оп 1.</w:t>
      </w:r>
    </w:p>
    <w:p w:rsidR="00966D24" w:rsidRPr="00E94435" w:rsidRDefault="00527676" w:rsidP="001E6F42">
      <w:pPr>
        <w:pStyle w:val="50"/>
        <w:numPr>
          <w:ilvl w:val="0"/>
          <w:numId w:val="1"/>
        </w:numPr>
        <w:shd w:val="clear" w:color="auto" w:fill="auto"/>
        <w:tabs>
          <w:tab w:val="left" w:pos="284"/>
          <w:tab w:val="left" w:pos="426"/>
          <w:tab w:val="left" w:pos="470"/>
          <w:tab w:val="left" w:pos="1134"/>
        </w:tabs>
        <w:spacing w:line="360" w:lineRule="auto"/>
        <w:ind w:left="709"/>
        <w:rPr>
          <w:sz w:val="28"/>
          <w:szCs w:val="28"/>
        </w:rPr>
        <w:sectPr w:rsidR="00966D24" w:rsidRPr="00E94435" w:rsidSect="005834C4">
          <w:pgSz w:w="11900" w:h="16840"/>
          <w:pgMar w:top="1134" w:right="1134" w:bottom="1134" w:left="1134" w:header="0" w:footer="3" w:gutter="0"/>
          <w:cols w:space="720"/>
          <w:noEndnote/>
          <w:docGrid w:linePitch="360"/>
        </w:sectPr>
      </w:pPr>
      <w:r w:rsidRPr="00E94435">
        <w:rPr>
          <w:sz w:val="28"/>
          <w:szCs w:val="28"/>
        </w:rPr>
        <w:t>Личный архив семьи В.А</w:t>
      </w:r>
      <w:r w:rsidR="000872D4" w:rsidRPr="00E94435">
        <w:rPr>
          <w:sz w:val="28"/>
          <w:szCs w:val="28"/>
        </w:rPr>
        <w:t xml:space="preserve">. </w:t>
      </w:r>
      <w:proofErr w:type="spellStart"/>
      <w:r w:rsidR="000872D4" w:rsidRPr="00E94435">
        <w:rPr>
          <w:sz w:val="28"/>
          <w:szCs w:val="28"/>
        </w:rPr>
        <w:t>Корол</w:t>
      </w:r>
      <w:proofErr w:type="spellEnd"/>
    </w:p>
    <w:p w:rsidR="00966D24" w:rsidRPr="00E94435" w:rsidRDefault="00527676">
      <w:pPr>
        <w:pStyle w:val="120"/>
        <w:keepNext/>
        <w:keepLines/>
        <w:shd w:val="clear" w:color="auto" w:fill="auto"/>
        <w:spacing w:after="475" w:line="551" w:lineRule="exact"/>
        <w:ind w:right="680"/>
        <w:rPr>
          <w:sz w:val="28"/>
          <w:szCs w:val="28"/>
        </w:rPr>
      </w:pPr>
      <w:bookmarkStart w:id="3" w:name="bookmark11"/>
      <w:r w:rsidRPr="00E94435">
        <w:rPr>
          <w:sz w:val="28"/>
          <w:szCs w:val="28"/>
        </w:rPr>
        <w:lastRenderedPageBreak/>
        <w:t>Белорусский государственный архив</w:t>
      </w:r>
      <w:r w:rsidR="001E6F42">
        <w:rPr>
          <w:sz w:val="28"/>
          <w:szCs w:val="28"/>
        </w:rPr>
        <w:t xml:space="preserve"> </w:t>
      </w:r>
      <w:r w:rsidR="001E6F42">
        <w:rPr>
          <w:sz w:val="28"/>
          <w:szCs w:val="28"/>
        </w:rPr>
        <w:br/>
      </w:r>
      <w:r w:rsidRPr="00E94435">
        <w:rPr>
          <w:sz w:val="28"/>
          <w:szCs w:val="28"/>
        </w:rPr>
        <w:t>научно-технической документации.</w:t>
      </w:r>
      <w:bookmarkEnd w:id="3"/>
    </w:p>
    <w:p w:rsidR="00966D24" w:rsidRPr="00E94435" w:rsidRDefault="00527676" w:rsidP="001E6F42">
      <w:pPr>
        <w:pStyle w:val="20"/>
        <w:shd w:val="clear" w:color="auto" w:fill="auto"/>
        <w:spacing w:before="0" w:line="360" w:lineRule="auto"/>
        <w:ind w:firstLine="743"/>
        <w:jc w:val="both"/>
        <w:rPr>
          <w:rFonts w:ascii="Times New Roman" w:hAnsi="Times New Roman" w:cs="Times New Roman"/>
          <w:sz w:val="28"/>
          <w:szCs w:val="28"/>
        </w:rPr>
      </w:pPr>
      <w:r w:rsidRPr="00E94435">
        <w:rPr>
          <w:rFonts w:ascii="Times New Roman" w:hAnsi="Times New Roman" w:cs="Times New Roman"/>
          <w:sz w:val="28"/>
          <w:szCs w:val="28"/>
        </w:rPr>
        <w:t>Документы Короля В.А. поступили в ЦТАНТД БССР в сентябре 1984 года от вдовы архитектора Король Галины Владимировны.</w:t>
      </w:r>
    </w:p>
    <w:p w:rsidR="00966D24" w:rsidRPr="00E94435" w:rsidRDefault="00527676" w:rsidP="001E6F42">
      <w:pPr>
        <w:pStyle w:val="20"/>
        <w:shd w:val="clear" w:color="auto" w:fill="auto"/>
        <w:spacing w:before="0" w:line="360" w:lineRule="auto"/>
        <w:ind w:firstLine="743"/>
        <w:jc w:val="both"/>
        <w:rPr>
          <w:rFonts w:ascii="Times New Roman" w:hAnsi="Times New Roman" w:cs="Times New Roman"/>
          <w:sz w:val="28"/>
          <w:szCs w:val="28"/>
        </w:rPr>
      </w:pPr>
      <w:r w:rsidRPr="00E94435">
        <w:rPr>
          <w:rFonts w:ascii="Times New Roman" w:hAnsi="Times New Roman" w:cs="Times New Roman"/>
          <w:sz w:val="28"/>
          <w:szCs w:val="28"/>
        </w:rPr>
        <w:t>В результате научно-технической обработки сформирован фонд 51 оп. 1, который включает 133 единицы хранения за 1953-1980 годы.</w:t>
      </w:r>
    </w:p>
    <w:p w:rsidR="00966D24" w:rsidRPr="00E94435" w:rsidRDefault="00527676" w:rsidP="001E6F42">
      <w:pPr>
        <w:pStyle w:val="20"/>
        <w:shd w:val="clear" w:color="auto" w:fill="auto"/>
        <w:spacing w:before="0" w:line="360" w:lineRule="auto"/>
        <w:ind w:firstLine="743"/>
        <w:jc w:val="both"/>
        <w:rPr>
          <w:rFonts w:ascii="Times New Roman" w:hAnsi="Times New Roman" w:cs="Times New Roman"/>
          <w:sz w:val="28"/>
          <w:szCs w:val="28"/>
        </w:rPr>
      </w:pPr>
      <w:r w:rsidRPr="00E94435">
        <w:rPr>
          <w:rFonts w:ascii="Times New Roman" w:hAnsi="Times New Roman" w:cs="Times New Roman"/>
          <w:sz w:val="28"/>
          <w:szCs w:val="28"/>
        </w:rPr>
        <w:t>Научно-техническую обработку провела и опись составила заведующая отделом обеспечения сохранности и научного использования Шостак Т.М. в октябре 1986г.</w:t>
      </w:r>
    </w:p>
    <w:p w:rsidR="00966D24" w:rsidRDefault="00527676" w:rsidP="001E6F42">
      <w:pPr>
        <w:pStyle w:val="20"/>
        <w:shd w:val="clear" w:color="auto" w:fill="auto"/>
        <w:spacing w:before="0" w:line="360" w:lineRule="auto"/>
        <w:ind w:firstLine="743"/>
        <w:jc w:val="both"/>
        <w:rPr>
          <w:rFonts w:ascii="Times New Roman" w:hAnsi="Times New Roman" w:cs="Times New Roman"/>
          <w:sz w:val="28"/>
          <w:szCs w:val="28"/>
        </w:rPr>
      </w:pPr>
      <w:r w:rsidRPr="00E94435">
        <w:rPr>
          <w:rFonts w:ascii="Times New Roman" w:hAnsi="Times New Roman" w:cs="Times New Roman"/>
          <w:sz w:val="28"/>
          <w:szCs w:val="28"/>
        </w:rPr>
        <w:t>В настоящее время в результате научно-технической обработки сформировано 188 дел под №326 с 1925-1980 гг. (1011 документов).</w:t>
      </w:r>
    </w:p>
    <w:p w:rsidR="001E6F42" w:rsidRDefault="001E6F42" w:rsidP="001E6F42">
      <w:pPr>
        <w:pStyle w:val="20"/>
        <w:shd w:val="clear" w:color="auto" w:fill="auto"/>
        <w:spacing w:before="0" w:line="360" w:lineRule="auto"/>
        <w:ind w:firstLine="743"/>
        <w:jc w:val="both"/>
        <w:rPr>
          <w:rFonts w:ascii="Times New Roman" w:hAnsi="Times New Roman" w:cs="Times New Roman"/>
          <w:sz w:val="28"/>
          <w:szCs w:val="28"/>
        </w:rPr>
      </w:pPr>
    </w:p>
    <w:p w:rsidR="001E6F42" w:rsidRPr="00E94435" w:rsidRDefault="001E6F42" w:rsidP="001E6F42">
      <w:pPr>
        <w:pStyle w:val="20"/>
        <w:shd w:val="clear" w:color="auto" w:fill="auto"/>
        <w:spacing w:before="0" w:line="360" w:lineRule="auto"/>
        <w:ind w:firstLine="743"/>
        <w:jc w:val="both"/>
        <w:rPr>
          <w:rFonts w:ascii="Times New Roman" w:hAnsi="Times New Roman" w:cs="Times New Roman"/>
          <w:sz w:val="28"/>
          <w:szCs w:val="28"/>
        </w:rPr>
      </w:pPr>
    </w:p>
    <w:p w:rsidR="00966D24" w:rsidRPr="00E94435" w:rsidRDefault="00527676">
      <w:pPr>
        <w:pStyle w:val="120"/>
        <w:keepNext/>
        <w:keepLines/>
        <w:shd w:val="clear" w:color="auto" w:fill="auto"/>
        <w:spacing w:after="475" w:line="320" w:lineRule="exact"/>
        <w:ind w:right="680"/>
        <w:rPr>
          <w:sz w:val="28"/>
          <w:szCs w:val="28"/>
        </w:rPr>
      </w:pPr>
      <w:bookmarkStart w:id="4" w:name="bookmark12"/>
      <w:r w:rsidRPr="00E94435">
        <w:rPr>
          <w:sz w:val="28"/>
          <w:szCs w:val="28"/>
        </w:rPr>
        <w:t>Схема систематизации документов в фонде.</w:t>
      </w:r>
      <w:bookmarkEnd w:id="4"/>
    </w:p>
    <w:p w:rsidR="00966D24" w:rsidRPr="00E94435" w:rsidRDefault="00527676">
      <w:pPr>
        <w:pStyle w:val="20"/>
        <w:numPr>
          <w:ilvl w:val="0"/>
          <w:numId w:val="2"/>
        </w:numPr>
        <w:shd w:val="clear" w:color="auto" w:fill="auto"/>
        <w:tabs>
          <w:tab w:val="left" w:pos="1106"/>
        </w:tabs>
        <w:spacing w:before="0" w:line="479" w:lineRule="exact"/>
        <w:ind w:firstLine="740"/>
        <w:jc w:val="both"/>
        <w:rPr>
          <w:rFonts w:ascii="Times New Roman" w:hAnsi="Times New Roman" w:cs="Times New Roman"/>
          <w:sz w:val="28"/>
          <w:szCs w:val="28"/>
        </w:rPr>
      </w:pPr>
      <w:r w:rsidRPr="00E94435">
        <w:rPr>
          <w:rFonts w:ascii="Times New Roman" w:hAnsi="Times New Roman" w:cs="Times New Roman"/>
          <w:sz w:val="28"/>
          <w:szCs w:val="28"/>
        </w:rPr>
        <w:t>Творческие материалы</w:t>
      </w:r>
    </w:p>
    <w:p w:rsidR="00966D24" w:rsidRPr="00E94435" w:rsidRDefault="00527676">
      <w:pPr>
        <w:pStyle w:val="20"/>
        <w:numPr>
          <w:ilvl w:val="1"/>
          <w:numId w:val="2"/>
        </w:numPr>
        <w:shd w:val="clear" w:color="auto" w:fill="auto"/>
        <w:tabs>
          <w:tab w:val="left" w:pos="2871"/>
        </w:tabs>
        <w:spacing w:before="0" w:line="479" w:lineRule="exact"/>
        <w:ind w:left="2280"/>
        <w:jc w:val="both"/>
        <w:rPr>
          <w:rFonts w:ascii="Times New Roman" w:hAnsi="Times New Roman" w:cs="Times New Roman"/>
          <w:sz w:val="28"/>
          <w:szCs w:val="28"/>
        </w:rPr>
      </w:pPr>
      <w:r w:rsidRPr="00E94435">
        <w:rPr>
          <w:rFonts w:ascii="Times New Roman" w:hAnsi="Times New Roman" w:cs="Times New Roman"/>
          <w:sz w:val="28"/>
          <w:szCs w:val="28"/>
        </w:rPr>
        <w:t>Монографии, статьи.</w:t>
      </w:r>
    </w:p>
    <w:p w:rsidR="00966D24" w:rsidRPr="00E94435" w:rsidRDefault="00527676">
      <w:pPr>
        <w:pStyle w:val="20"/>
        <w:numPr>
          <w:ilvl w:val="0"/>
          <w:numId w:val="2"/>
        </w:numPr>
        <w:shd w:val="clear" w:color="auto" w:fill="auto"/>
        <w:tabs>
          <w:tab w:val="left" w:pos="1124"/>
        </w:tabs>
        <w:spacing w:before="0" w:line="479" w:lineRule="exact"/>
        <w:ind w:firstLine="740"/>
        <w:jc w:val="both"/>
        <w:rPr>
          <w:rFonts w:ascii="Times New Roman" w:hAnsi="Times New Roman" w:cs="Times New Roman"/>
          <w:sz w:val="28"/>
          <w:szCs w:val="28"/>
        </w:rPr>
      </w:pPr>
      <w:r w:rsidRPr="00E94435">
        <w:rPr>
          <w:rFonts w:ascii="Times New Roman" w:hAnsi="Times New Roman" w:cs="Times New Roman"/>
          <w:sz w:val="28"/>
          <w:szCs w:val="28"/>
        </w:rPr>
        <w:t>Документы к биографии</w:t>
      </w:r>
    </w:p>
    <w:p w:rsidR="00966D24" w:rsidRPr="00E94435" w:rsidRDefault="00527676">
      <w:pPr>
        <w:pStyle w:val="20"/>
        <w:numPr>
          <w:ilvl w:val="1"/>
          <w:numId w:val="2"/>
        </w:numPr>
        <w:shd w:val="clear" w:color="auto" w:fill="auto"/>
        <w:tabs>
          <w:tab w:val="left" w:pos="2871"/>
        </w:tabs>
        <w:spacing w:before="0" w:line="479" w:lineRule="exact"/>
        <w:ind w:left="2280"/>
        <w:jc w:val="both"/>
        <w:rPr>
          <w:rFonts w:ascii="Times New Roman" w:hAnsi="Times New Roman" w:cs="Times New Roman"/>
          <w:sz w:val="28"/>
          <w:szCs w:val="28"/>
        </w:rPr>
      </w:pPr>
      <w:r w:rsidRPr="00E94435">
        <w:rPr>
          <w:rFonts w:ascii="Times New Roman" w:hAnsi="Times New Roman" w:cs="Times New Roman"/>
          <w:sz w:val="28"/>
          <w:szCs w:val="28"/>
        </w:rPr>
        <w:t>Личные документы</w:t>
      </w:r>
    </w:p>
    <w:p w:rsidR="00966D24" w:rsidRPr="00E94435" w:rsidRDefault="00527676">
      <w:pPr>
        <w:pStyle w:val="20"/>
        <w:numPr>
          <w:ilvl w:val="1"/>
          <w:numId w:val="2"/>
        </w:numPr>
        <w:shd w:val="clear" w:color="auto" w:fill="auto"/>
        <w:tabs>
          <w:tab w:val="left" w:pos="2871"/>
        </w:tabs>
        <w:spacing w:before="0" w:line="479" w:lineRule="exact"/>
        <w:ind w:left="2280"/>
        <w:jc w:val="both"/>
        <w:rPr>
          <w:rFonts w:ascii="Times New Roman" w:hAnsi="Times New Roman" w:cs="Times New Roman"/>
          <w:sz w:val="28"/>
          <w:szCs w:val="28"/>
        </w:rPr>
      </w:pPr>
      <w:r w:rsidRPr="00E94435">
        <w:rPr>
          <w:rFonts w:ascii="Times New Roman" w:hAnsi="Times New Roman" w:cs="Times New Roman"/>
          <w:sz w:val="28"/>
          <w:szCs w:val="28"/>
        </w:rPr>
        <w:t>Документы служебной деятельности.</w:t>
      </w:r>
    </w:p>
    <w:p w:rsidR="00966D24" w:rsidRPr="00E94435" w:rsidRDefault="00527676">
      <w:pPr>
        <w:pStyle w:val="20"/>
        <w:numPr>
          <w:ilvl w:val="1"/>
          <w:numId w:val="2"/>
        </w:numPr>
        <w:shd w:val="clear" w:color="auto" w:fill="auto"/>
        <w:tabs>
          <w:tab w:val="left" w:pos="2871"/>
        </w:tabs>
        <w:spacing w:before="0" w:line="479" w:lineRule="exact"/>
        <w:ind w:left="2280"/>
        <w:jc w:val="both"/>
        <w:rPr>
          <w:rFonts w:ascii="Times New Roman" w:hAnsi="Times New Roman" w:cs="Times New Roman"/>
          <w:sz w:val="28"/>
          <w:szCs w:val="28"/>
        </w:rPr>
      </w:pPr>
      <w:r w:rsidRPr="00E94435">
        <w:rPr>
          <w:rFonts w:ascii="Times New Roman" w:hAnsi="Times New Roman" w:cs="Times New Roman"/>
          <w:sz w:val="28"/>
          <w:szCs w:val="28"/>
        </w:rPr>
        <w:t>Документы общественной деятельности.</w:t>
      </w:r>
    </w:p>
    <w:p w:rsidR="00966D24" w:rsidRPr="00E94435" w:rsidRDefault="00527676">
      <w:pPr>
        <w:pStyle w:val="20"/>
        <w:numPr>
          <w:ilvl w:val="0"/>
          <w:numId w:val="2"/>
        </w:numPr>
        <w:shd w:val="clear" w:color="auto" w:fill="auto"/>
        <w:tabs>
          <w:tab w:val="left" w:pos="1124"/>
        </w:tabs>
        <w:spacing w:before="0" w:line="479" w:lineRule="exact"/>
        <w:ind w:firstLine="740"/>
        <w:jc w:val="both"/>
        <w:rPr>
          <w:rFonts w:ascii="Times New Roman" w:hAnsi="Times New Roman" w:cs="Times New Roman"/>
          <w:sz w:val="28"/>
          <w:szCs w:val="28"/>
        </w:rPr>
      </w:pPr>
      <w:r w:rsidRPr="00E94435">
        <w:rPr>
          <w:rFonts w:ascii="Times New Roman" w:hAnsi="Times New Roman" w:cs="Times New Roman"/>
          <w:sz w:val="28"/>
          <w:szCs w:val="28"/>
        </w:rPr>
        <w:t>Документы о В.А. Короле.</w:t>
      </w:r>
    </w:p>
    <w:p w:rsidR="00966D24" w:rsidRPr="00E94435" w:rsidRDefault="00527676">
      <w:pPr>
        <w:pStyle w:val="20"/>
        <w:numPr>
          <w:ilvl w:val="0"/>
          <w:numId w:val="2"/>
        </w:numPr>
        <w:shd w:val="clear" w:color="auto" w:fill="auto"/>
        <w:tabs>
          <w:tab w:val="left" w:pos="1124"/>
        </w:tabs>
        <w:spacing w:before="0" w:line="479" w:lineRule="exact"/>
        <w:ind w:firstLine="740"/>
        <w:jc w:val="both"/>
        <w:rPr>
          <w:rFonts w:ascii="Times New Roman" w:hAnsi="Times New Roman" w:cs="Times New Roman"/>
          <w:sz w:val="28"/>
          <w:szCs w:val="28"/>
        </w:rPr>
      </w:pPr>
      <w:r w:rsidRPr="00E94435">
        <w:rPr>
          <w:rFonts w:ascii="Times New Roman" w:hAnsi="Times New Roman" w:cs="Times New Roman"/>
          <w:sz w:val="28"/>
          <w:szCs w:val="28"/>
        </w:rPr>
        <w:t>Изобразительные документы.</w:t>
      </w:r>
    </w:p>
    <w:p w:rsidR="00966D24" w:rsidRPr="00E94435" w:rsidRDefault="00527676">
      <w:pPr>
        <w:pStyle w:val="20"/>
        <w:numPr>
          <w:ilvl w:val="0"/>
          <w:numId w:val="2"/>
        </w:numPr>
        <w:shd w:val="clear" w:color="auto" w:fill="auto"/>
        <w:tabs>
          <w:tab w:val="left" w:pos="1124"/>
        </w:tabs>
        <w:spacing w:before="0" w:line="479" w:lineRule="exact"/>
        <w:ind w:firstLine="740"/>
        <w:jc w:val="both"/>
        <w:rPr>
          <w:rFonts w:ascii="Times New Roman" w:hAnsi="Times New Roman" w:cs="Times New Roman"/>
          <w:sz w:val="28"/>
          <w:szCs w:val="28"/>
        </w:rPr>
      </w:pPr>
      <w:r w:rsidRPr="00E94435">
        <w:rPr>
          <w:rFonts w:ascii="Times New Roman" w:hAnsi="Times New Roman" w:cs="Times New Roman"/>
          <w:sz w:val="28"/>
          <w:szCs w:val="28"/>
        </w:rPr>
        <w:t>Документы, отложившиеся в фонде.</w:t>
      </w:r>
    </w:p>
    <w:p w:rsidR="001E6F42" w:rsidRDefault="001E6F42" w:rsidP="001E6F42">
      <w:pPr>
        <w:pStyle w:val="160"/>
        <w:keepNext/>
        <w:keepLines/>
        <w:shd w:val="clear" w:color="auto" w:fill="auto"/>
        <w:spacing w:after="0" w:line="360" w:lineRule="auto"/>
        <w:ind w:right="459"/>
        <w:rPr>
          <w:sz w:val="28"/>
          <w:szCs w:val="28"/>
        </w:rPr>
      </w:pPr>
      <w:bookmarkStart w:id="5" w:name="bookmark13"/>
    </w:p>
    <w:p w:rsidR="001E6F42" w:rsidRDefault="001E6F42" w:rsidP="001E6F42">
      <w:pPr>
        <w:pStyle w:val="160"/>
        <w:keepNext/>
        <w:keepLines/>
        <w:shd w:val="clear" w:color="auto" w:fill="auto"/>
        <w:spacing w:after="0" w:line="360" w:lineRule="auto"/>
        <w:ind w:right="459"/>
        <w:rPr>
          <w:sz w:val="28"/>
          <w:szCs w:val="28"/>
        </w:rPr>
      </w:pPr>
    </w:p>
    <w:p w:rsidR="001E6F42" w:rsidRDefault="001E6F42" w:rsidP="001E6F42">
      <w:pPr>
        <w:pStyle w:val="160"/>
        <w:keepNext/>
        <w:keepLines/>
        <w:shd w:val="clear" w:color="auto" w:fill="auto"/>
        <w:spacing w:after="0" w:line="360" w:lineRule="auto"/>
        <w:ind w:right="459"/>
        <w:jc w:val="left"/>
        <w:rPr>
          <w:sz w:val="28"/>
          <w:szCs w:val="28"/>
        </w:rPr>
      </w:pPr>
    </w:p>
    <w:p w:rsidR="001E6F42" w:rsidRDefault="001E6F42" w:rsidP="001E6F42">
      <w:pPr>
        <w:pStyle w:val="160"/>
        <w:keepNext/>
        <w:keepLines/>
        <w:shd w:val="clear" w:color="auto" w:fill="auto"/>
        <w:spacing w:after="0" w:line="360" w:lineRule="auto"/>
        <w:ind w:right="459"/>
        <w:jc w:val="left"/>
        <w:rPr>
          <w:sz w:val="28"/>
          <w:szCs w:val="28"/>
        </w:rPr>
      </w:pPr>
    </w:p>
    <w:bookmarkEnd w:id="5"/>
    <w:p w:rsidR="007E5868" w:rsidRPr="00E94435" w:rsidRDefault="007E5868">
      <w:pPr>
        <w:pStyle w:val="290"/>
        <w:shd w:val="clear" w:color="auto" w:fill="auto"/>
        <w:spacing w:after="1492" w:line="640" w:lineRule="exact"/>
        <w:ind w:right="460"/>
        <w:jc w:val="center"/>
        <w:rPr>
          <w:rStyle w:val="2927pt"/>
          <w:b/>
          <w:bCs/>
          <w:sz w:val="28"/>
          <w:szCs w:val="28"/>
        </w:rPr>
      </w:pPr>
    </w:p>
    <w:p w:rsidR="007E5868" w:rsidRDefault="007E5868">
      <w:pPr>
        <w:pStyle w:val="290"/>
        <w:shd w:val="clear" w:color="auto" w:fill="auto"/>
        <w:spacing w:after="1492" w:line="640" w:lineRule="exact"/>
        <w:ind w:right="460"/>
        <w:jc w:val="center"/>
        <w:rPr>
          <w:rStyle w:val="2927pt"/>
          <w:b/>
          <w:bCs/>
          <w:sz w:val="28"/>
          <w:szCs w:val="28"/>
        </w:rPr>
      </w:pPr>
    </w:p>
    <w:p w:rsidR="001E6F42" w:rsidRDefault="001E6F42">
      <w:pPr>
        <w:pStyle w:val="290"/>
        <w:shd w:val="clear" w:color="auto" w:fill="auto"/>
        <w:spacing w:after="1492" w:line="640" w:lineRule="exact"/>
        <w:ind w:right="460"/>
        <w:jc w:val="center"/>
        <w:rPr>
          <w:rStyle w:val="2927pt"/>
          <w:b/>
          <w:bCs/>
          <w:sz w:val="28"/>
          <w:szCs w:val="28"/>
        </w:rPr>
      </w:pPr>
    </w:p>
    <w:p w:rsidR="007E5868" w:rsidRDefault="007E5868" w:rsidP="007E5868">
      <w:pPr>
        <w:jc w:val="center"/>
        <w:rPr>
          <w:rFonts w:ascii="Times New Roman" w:hAnsi="Times New Roman" w:cs="Times New Roman"/>
          <w:b/>
          <w:sz w:val="96"/>
          <w:szCs w:val="28"/>
        </w:rPr>
      </w:pPr>
      <w:r w:rsidRPr="001E6F42">
        <w:rPr>
          <w:rFonts w:ascii="Times New Roman" w:hAnsi="Times New Roman" w:cs="Times New Roman"/>
          <w:b/>
          <w:sz w:val="96"/>
          <w:szCs w:val="28"/>
        </w:rPr>
        <w:t>Приложение</w:t>
      </w:r>
    </w:p>
    <w:p w:rsidR="001E6F42" w:rsidRDefault="001E6F42" w:rsidP="007E5868">
      <w:pPr>
        <w:jc w:val="center"/>
        <w:rPr>
          <w:rFonts w:ascii="Times New Roman" w:hAnsi="Times New Roman" w:cs="Times New Roman"/>
          <w:b/>
          <w:sz w:val="96"/>
          <w:szCs w:val="28"/>
        </w:rPr>
      </w:pPr>
    </w:p>
    <w:p w:rsidR="001E6F42" w:rsidRDefault="001E6F42" w:rsidP="007E5868">
      <w:pPr>
        <w:jc w:val="center"/>
        <w:rPr>
          <w:rFonts w:ascii="Times New Roman" w:hAnsi="Times New Roman" w:cs="Times New Roman"/>
          <w:b/>
          <w:sz w:val="96"/>
          <w:szCs w:val="28"/>
        </w:rPr>
      </w:pPr>
    </w:p>
    <w:p w:rsidR="001E6F42" w:rsidRDefault="001E6F42" w:rsidP="007E5868">
      <w:pPr>
        <w:jc w:val="center"/>
        <w:rPr>
          <w:rFonts w:ascii="Times New Roman" w:hAnsi="Times New Roman" w:cs="Times New Roman"/>
          <w:b/>
          <w:sz w:val="96"/>
          <w:szCs w:val="28"/>
        </w:rPr>
      </w:pPr>
    </w:p>
    <w:p w:rsidR="001E6F42" w:rsidRDefault="001E6F42" w:rsidP="007E5868">
      <w:pPr>
        <w:jc w:val="center"/>
        <w:rPr>
          <w:rFonts w:ascii="Times New Roman" w:hAnsi="Times New Roman" w:cs="Times New Roman"/>
          <w:b/>
          <w:sz w:val="96"/>
          <w:szCs w:val="28"/>
        </w:rPr>
      </w:pPr>
    </w:p>
    <w:p w:rsidR="001E6F42" w:rsidRDefault="001E6F42" w:rsidP="007E5868">
      <w:pPr>
        <w:jc w:val="center"/>
        <w:rPr>
          <w:rFonts w:ascii="Times New Roman" w:hAnsi="Times New Roman" w:cs="Times New Roman"/>
          <w:b/>
          <w:sz w:val="96"/>
          <w:szCs w:val="28"/>
        </w:rPr>
      </w:pPr>
    </w:p>
    <w:p w:rsidR="001E6F42" w:rsidRDefault="001E6F42" w:rsidP="007E5868">
      <w:pPr>
        <w:jc w:val="center"/>
        <w:rPr>
          <w:rFonts w:ascii="Times New Roman" w:hAnsi="Times New Roman" w:cs="Times New Roman"/>
          <w:b/>
          <w:sz w:val="96"/>
          <w:szCs w:val="28"/>
        </w:rPr>
      </w:pPr>
    </w:p>
    <w:p w:rsidR="001E6F42" w:rsidRDefault="001E6F42" w:rsidP="007E5868">
      <w:pPr>
        <w:jc w:val="center"/>
        <w:rPr>
          <w:rFonts w:ascii="Times New Roman" w:hAnsi="Times New Roman" w:cs="Times New Roman"/>
          <w:b/>
          <w:sz w:val="96"/>
          <w:szCs w:val="28"/>
        </w:rPr>
      </w:pPr>
    </w:p>
    <w:p w:rsidR="001E6F42" w:rsidRPr="001E6F42" w:rsidRDefault="001E6F42" w:rsidP="007E5868">
      <w:pPr>
        <w:jc w:val="center"/>
        <w:rPr>
          <w:rFonts w:ascii="Times New Roman" w:hAnsi="Times New Roman" w:cs="Times New Roman"/>
          <w:b/>
          <w:sz w:val="96"/>
          <w:szCs w:val="28"/>
        </w:rPr>
      </w:pPr>
    </w:p>
    <w:p w:rsidR="007E5868" w:rsidRPr="00E94435" w:rsidRDefault="007E5868" w:rsidP="007E5868">
      <w:pPr>
        <w:rPr>
          <w:rFonts w:ascii="Times New Roman" w:hAnsi="Times New Roman" w:cs="Times New Roman"/>
          <w:sz w:val="28"/>
          <w:szCs w:val="28"/>
        </w:rPr>
      </w:pPr>
    </w:p>
    <w:p w:rsidR="007E5868" w:rsidRPr="00E94435" w:rsidRDefault="007E5868" w:rsidP="007E5868">
      <w:pPr>
        <w:rPr>
          <w:rFonts w:ascii="Times New Roman" w:hAnsi="Times New Roman" w:cs="Times New Roman"/>
          <w:sz w:val="28"/>
          <w:szCs w:val="28"/>
        </w:rPr>
      </w:pPr>
    </w:p>
    <w:p w:rsidR="001E6F42" w:rsidRDefault="001E6F42" w:rsidP="001E6F42">
      <w:pPr>
        <w:spacing w:after="178" w:line="1000" w:lineRule="exact"/>
        <w:jc w:val="center"/>
        <w:rPr>
          <w:rFonts w:ascii="Times New Roman" w:eastAsia="Calibri" w:hAnsi="Times New Roman" w:cs="Times New Roman"/>
          <w:i/>
          <w:iCs/>
          <w:sz w:val="32"/>
        </w:rPr>
      </w:pPr>
      <w:r>
        <w:rPr>
          <w:rFonts w:ascii="Times New Roman" w:hAnsi="Times New Roman"/>
          <w:noProof/>
          <w:sz w:val="32"/>
          <w:szCs w:val="28"/>
        </w:rPr>
        <w:drawing>
          <wp:anchor distT="0" distB="0" distL="63500" distR="63500" simplePos="0" relativeHeight="251690496" behindDoc="1" locked="0" layoutInCell="1" allowOverlap="1" wp14:anchorId="3598358F" wp14:editId="2B4B844B">
            <wp:simplePos x="0" y="0"/>
            <wp:positionH relativeFrom="margin">
              <wp:align>center</wp:align>
            </wp:positionH>
            <wp:positionV relativeFrom="paragraph">
              <wp:posOffset>304800</wp:posOffset>
            </wp:positionV>
            <wp:extent cx="3479800" cy="5029200"/>
            <wp:effectExtent l="0" t="0" r="6350" b="0"/>
            <wp:wrapTight wrapText="bothSides">
              <wp:wrapPolygon edited="0">
                <wp:start x="0" y="0"/>
                <wp:lineTo x="0" y="21518"/>
                <wp:lineTo x="21521" y="21518"/>
                <wp:lineTo x="21521" y="0"/>
                <wp:lineTo x="0" y="0"/>
              </wp:wrapPolygon>
            </wp:wrapTight>
            <wp:docPr id="33" name="Рисунок 3" descr="C:\Users\User\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AppData\Local\Temp\FineReader12.00\media\image2.jpeg"/>
                    <pic:cNvPicPr>
                      <a:picLocks noChangeAspect="1" noChangeArrowheads="1"/>
                    </pic:cNvPicPr>
                  </pic:nvPicPr>
                  <pic:blipFill>
                    <a:blip r:embed="rId27" cstate="print"/>
                    <a:srcRect l="2492" t="1462" r="3223" b="5254"/>
                    <a:stretch>
                      <a:fillRect/>
                    </a:stretch>
                  </pic:blipFill>
                  <pic:spPr bwMode="auto">
                    <a:xfrm>
                      <a:off x="0" y="0"/>
                      <a:ext cx="3479800" cy="5029200"/>
                    </a:xfrm>
                    <a:prstGeom prst="rect">
                      <a:avLst/>
                    </a:prstGeom>
                    <a:noFill/>
                    <a:ln w="9525">
                      <a:noFill/>
                      <a:miter lim="800000"/>
                      <a:headEnd/>
                      <a:tailEnd/>
                    </a:ln>
                  </pic:spPr>
                </pic:pic>
              </a:graphicData>
            </a:graphic>
            <wp14:sizeRelH relativeFrom="margin">
              <wp14:pctWidth>0</wp14:pctWidth>
            </wp14:sizeRelH>
          </wp:anchor>
        </w:drawing>
      </w:r>
    </w:p>
    <w:p w:rsidR="001E6F42" w:rsidRDefault="001E6F42" w:rsidP="001E6F42">
      <w:pPr>
        <w:spacing w:after="178" w:line="1000" w:lineRule="exact"/>
        <w:jc w:val="center"/>
        <w:rPr>
          <w:rFonts w:ascii="Times New Roman" w:eastAsia="Calibri" w:hAnsi="Times New Roman" w:cs="Times New Roman"/>
          <w:i/>
          <w:iCs/>
          <w:sz w:val="32"/>
        </w:rPr>
      </w:pPr>
    </w:p>
    <w:p w:rsidR="001E6F42" w:rsidRDefault="001E6F42" w:rsidP="001E6F42">
      <w:pPr>
        <w:spacing w:after="178" w:line="1000" w:lineRule="exact"/>
        <w:jc w:val="center"/>
        <w:rPr>
          <w:rFonts w:ascii="Times New Roman" w:eastAsia="Calibri" w:hAnsi="Times New Roman" w:cs="Times New Roman"/>
          <w:i/>
          <w:iCs/>
          <w:sz w:val="32"/>
        </w:rPr>
      </w:pPr>
    </w:p>
    <w:p w:rsidR="001E6F42" w:rsidRDefault="001E6F42" w:rsidP="001E6F42">
      <w:pPr>
        <w:spacing w:after="178" w:line="1000" w:lineRule="exact"/>
        <w:jc w:val="center"/>
        <w:rPr>
          <w:rFonts w:ascii="Times New Roman" w:eastAsia="Calibri" w:hAnsi="Times New Roman" w:cs="Times New Roman"/>
          <w:i/>
          <w:iCs/>
          <w:sz w:val="32"/>
        </w:rPr>
      </w:pPr>
    </w:p>
    <w:p w:rsidR="001E6F42" w:rsidRDefault="001E6F42" w:rsidP="001E6F42">
      <w:pPr>
        <w:spacing w:after="178" w:line="1000" w:lineRule="exact"/>
        <w:jc w:val="center"/>
        <w:rPr>
          <w:rFonts w:ascii="Times New Roman" w:eastAsia="Calibri" w:hAnsi="Times New Roman" w:cs="Times New Roman"/>
          <w:i/>
          <w:iCs/>
          <w:sz w:val="32"/>
        </w:rPr>
      </w:pPr>
    </w:p>
    <w:p w:rsidR="001E6F42" w:rsidRDefault="001E6F42" w:rsidP="001E6F42">
      <w:pPr>
        <w:spacing w:after="178" w:line="1000" w:lineRule="exact"/>
        <w:rPr>
          <w:rFonts w:ascii="Times New Roman" w:eastAsia="Calibri" w:hAnsi="Times New Roman" w:cs="Times New Roman"/>
          <w:i/>
          <w:iCs/>
          <w:sz w:val="32"/>
        </w:rPr>
      </w:pPr>
    </w:p>
    <w:p w:rsidR="001E6F42" w:rsidRDefault="001E6F42" w:rsidP="001E6F42">
      <w:pPr>
        <w:spacing w:after="178" w:line="1000" w:lineRule="exact"/>
        <w:rPr>
          <w:rFonts w:ascii="Times New Roman" w:eastAsia="Calibri" w:hAnsi="Times New Roman" w:cs="Times New Roman"/>
          <w:i/>
          <w:iCs/>
          <w:sz w:val="32"/>
        </w:rPr>
      </w:pPr>
    </w:p>
    <w:p w:rsidR="001E6F42" w:rsidRDefault="001E6F42" w:rsidP="001E6F42">
      <w:pPr>
        <w:spacing w:after="178" w:line="1000" w:lineRule="exact"/>
        <w:rPr>
          <w:rFonts w:ascii="Times New Roman" w:eastAsia="Calibri" w:hAnsi="Times New Roman" w:cs="Times New Roman"/>
          <w:i/>
          <w:iCs/>
          <w:sz w:val="32"/>
        </w:rPr>
      </w:pPr>
    </w:p>
    <w:p w:rsidR="001E6F42" w:rsidRPr="001E6F42" w:rsidRDefault="001E6F42" w:rsidP="001E6F42">
      <w:pPr>
        <w:pStyle w:val="160"/>
        <w:keepNext/>
        <w:keepLines/>
        <w:shd w:val="clear" w:color="auto" w:fill="auto"/>
        <w:spacing w:after="0" w:line="360" w:lineRule="auto"/>
        <w:ind w:right="459"/>
        <w:rPr>
          <w:color w:val="auto"/>
          <w:sz w:val="36"/>
          <w:szCs w:val="28"/>
        </w:rPr>
      </w:pPr>
      <w:r w:rsidRPr="001E6F42">
        <w:rPr>
          <w:sz w:val="36"/>
          <w:szCs w:val="28"/>
        </w:rPr>
        <w:t>Король Владимир Адамович</w:t>
      </w:r>
    </w:p>
    <w:p w:rsidR="001E6F42" w:rsidRPr="001E6F42" w:rsidRDefault="001E6F42" w:rsidP="001E6F42">
      <w:pPr>
        <w:pStyle w:val="290"/>
        <w:shd w:val="clear" w:color="auto" w:fill="auto"/>
        <w:spacing w:after="0" w:line="360" w:lineRule="auto"/>
        <w:ind w:right="459"/>
        <w:jc w:val="center"/>
        <w:rPr>
          <w:rStyle w:val="2927pt"/>
          <w:rFonts w:eastAsia="Bookman Old Style"/>
          <w:b/>
          <w:bCs/>
          <w:sz w:val="36"/>
          <w:szCs w:val="28"/>
        </w:rPr>
      </w:pPr>
      <w:r w:rsidRPr="001E6F42">
        <w:rPr>
          <w:rStyle w:val="2927pt"/>
          <w:rFonts w:eastAsia="Bookman Old Style"/>
          <w:sz w:val="36"/>
          <w:szCs w:val="28"/>
        </w:rPr>
        <w:t>(</w:t>
      </w:r>
      <w:r w:rsidRPr="001E6F42">
        <w:rPr>
          <w:sz w:val="36"/>
          <w:szCs w:val="28"/>
        </w:rPr>
        <w:t>27</w:t>
      </w:r>
      <w:r w:rsidRPr="001E6F42">
        <w:rPr>
          <w:rStyle w:val="2927pt"/>
          <w:rFonts w:eastAsia="Bookman Old Style"/>
          <w:sz w:val="36"/>
          <w:szCs w:val="28"/>
        </w:rPr>
        <w:t>.</w:t>
      </w:r>
      <w:r w:rsidRPr="001E6F42">
        <w:rPr>
          <w:sz w:val="36"/>
          <w:szCs w:val="28"/>
        </w:rPr>
        <w:t>12.1912</w:t>
      </w:r>
      <w:r w:rsidRPr="001E6F42">
        <w:rPr>
          <w:rStyle w:val="2927pt"/>
          <w:rFonts w:eastAsia="Bookman Old Style"/>
          <w:sz w:val="36"/>
          <w:szCs w:val="28"/>
        </w:rPr>
        <w:t xml:space="preserve"> - </w:t>
      </w:r>
      <w:r w:rsidRPr="001E6F42">
        <w:rPr>
          <w:sz w:val="36"/>
          <w:szCs w:val="28"/>
        </w:rPr>
        <w:t>28</w:t>
      </w:r>
      <w:r w:rsidRPr="001E6F42">
        <w:rPr>
          <w:rStyle w:val="2927pt"/>
          <w:rFonts w:eastAsia="Bookman Old Style"/>
          <w:sz w:val="36"/>
          <w:szCs w:val="28"/>
        </w:rPr>
        <w:t>.</w:t>
      </w:r>
      <w:r w:rsidRPr="001E6F42">
        <w:rPr>
          <w:sz w:val="36"/>
          <w:szCs w:val="28"/>
        </w:rPr>
        <w:t>05</w:t>
      </w:r>
      <w:r w:rsidRPr="001E6F42">
        <w:rPr>
          <w:rStyle w:val="2927pt"/>
          <w:rFonts w:eastAsia="Bookman Old Style"/>
          <w:sz w:val="36"/>
          <w:szCs w:val="28"/>
        </w:rPr>
        <w:t>.</w:t>
      </w:r>
      <w:r w:rsidRPr="001E6F42">
        <w:rPr>
          <w:sz w:val="36"/>
          <w:szCs w:val="28"/>
        </w:rPr>
        <w:t>1980</w:t>
      </w:r>
      <w:r w:rsidRPr="001E6F42">
        <w:rPr>
          <w:rStyle w:val="2927pt"/>
          <w:rFonts w:eastAsia="Bookman Old Style"/>
          <w:sz w:val="36"/>
          <w:szCs w:val="28"/>
        </w:rPr>
        <w:t>)</w:t>
      </w:r>
    </w:p>
    <w:p w:rsidR="001E6F42" w:rsidRPr="002D6B35" w:rsidRDefault="001E6F42" w:rsidP="001E6F42">
      <w:pPr>
        <w:spacing w:line="509" w:lineRule="exact"/>
        <w:jc w:val="center"/>
        <w:rPr>
          <w:rStyle w:val="4CordiaUPC50pt0"/>
          <w:rFonts w:ascii="Times New Roman" w:eastAsia="Calibri" w:hAnsi="Times New Roman" w:cs="Times New Roman"/>
          <w:sz w:val="36"/>
          <w:szCs w:val="36"/>
        </w:rPr>
      </w:pPr>
      <w:r w:rsidRPr="002D6B35">
        <w:rPr>
          <w:rFonts w:ascii="Times New Roman" w:hAnsi="Times New Roman"/>
          <w:b/>
          <w:sz w:val="36"/>
          <w:szCs w:val="36"/>
        </w:rPr>
        <w:t>Народный архитектор СССР</w:t>
      </w:r>
    </w:p>
    <w:p w:rsidR="001E6F42" w:rsidRPr="002D6B35" w:rsidRDefault="001E6F42" w:rsidP="001E6F42">
      <w:pPr>
        <w:spacing w:line="509" w:lineRule="exact"/>
        <w:jc w:val="center"/>
        <w:rPr>
          <w:rFonts w:ascii="Times New Roman" w:hAnsi="Times New Roman"/>
          <w:b/>
          <w:sz w:val="36"/>
          <w:szCs w:val="36"/>
        </w:rPr>
      </w:pPr>
      <w:r w:rsidRPr="002D6B35">
        <w:rPr>
          <w:rFonts w:ascii="Times New Roman" w:hAnsi="Times New Roman"/>
          <w:b/>
          <w:sz w:val="36"/>
          <w:szCs w:val="36"/>
        </w:rPr>
        <w:t>З</w:t>
      </w:r>
      <w:r>
        <w:rPr>
          <w:rFonts w:ascii="Times New Roman" w:hAnsi="Times New Roman"/>
          <w:b/>
          <w:sz w:val="36"/>
          <w:szCs w:val="36"/>
        </w:rPr>
        <w:t>аслуженный строитель БССР</w:t>
      </w:r>
    </w:p>
    <w:p w:rsidR="001E6F42" w:rsidRPr="002D6B35" w:rsidRDefault="001E6F42" w:rsidP="001E6F42">
      <w:pPr>
        <w:spacing w:line="509" w:lineRule="exact"/>
        <w:jc w:val="center"/>
        <w:rPr>
          <w:rFonts w:ascii="Times New Roman" w:hAnsi="Times New Roman"/>
          <w:b/>
          <w:sz w:val="36"/>
          <w:szCs w:val="36"/>
        </w:rPr>
      </w:pPr>
      <w:r w:rsidRPr="002D6B35">
        <w:rPr>
          <w:rFonts w:ascii="Times New Roman" w:hAnsi="Times New Roman"/>
          <w:b/>
          <w:sz w:val="36"/>
          <w:szCs w:val="36"/>
        </w:rPr>
        <w:t>Академик Академии художеств СССР</w:t>
      </w:r>
    </w:p>
    <w:p w:rsidR="00966D24" w:rsidRPr="001E6F42" w:rsidRDefault="001E6F42" w:rsidP="007E5868">
      <w:pPr>
        <w:jc w:val="center"/>
        <w:rPr>
          <w:rFonts w:ascii="Times New Roman" w:hAnsi="Times New Roman" w:cs="Times New Roman"/>
          <w:b/>
          <w:sz w:val="36"/>
          <w:szCs w:val="28"/>
        </w:rPr>
        <w:sectPr w:rsidR="00966D24" w:rsidRPr="001E6F42" w:rsidSect="005834C4">
          <w:footerReference w:type="even" r:id="rId28"/>
          <w:footerReference w:type="default" r:id="rId29"/>
          <w:footerReference w:type="first" r:id="rId30"/>
          <w:pgSz w:w="11900" w:h="16840"/>
          <w:pgMar w:top="1134" w:right="1134" w:bottom="1134" w:left="1134" w:header="0" w:footer="3" w:gutter="0"/>
          <w:cols w:space="720"/>
          <w:noEndnote/>
          <w:docGrid w:linePitch="360"/>
        </w:sectPr>
      </w:pPr>
      <w:r>
        <w:rPr>
          <w:rFonts w:ascii="Times New Roman" w:hAnsi="Times New Roman" w:cs="Times New Roman"/>
          <w:b/>
          <w:sz w:val="36"/>
          <w:szCs w:val="28"/>
        </w:rPr>
        <w:br/>
      </w:r>
      <w:r>
        <w:rPr>
          <w:rFonts w:ascii="Times New Roman" w:hAnsi="Times New Roman" w:cs="Times New Roman"/>
          <w:b/>
          <w:sz w:val="36"/>
          <w:szCs w:val="28"/>
        </w:rPr>
        <w:br/>
      </w:r>
    </w:p>
    <w:p w:rsidR="00966D24" w:rsidRPr="00E94435" w:rsidRDefault="00527676" w:rsidP="001E6F42">
      <w:pPr>
        <w:pStyle w:val="20"/>
        <w:shd w:val="clear" w:color="auto" w:fill="auto"/>
        <w:spacing w:before="0" w:line="360" w:lineRule="auto"/>
        <w:ind w:firstLine="740"/>
        <w:jc w:val="both"/>
        <w:rPr>
          <w:rFonts w:ascii="Times New Roman" w:hAnsi="Times New Roman" w:cs="Times New Roman"/>
          <w:sz w:val="28"/>
          <w:szCs w:val="28"/>
        </w:rPr>
      </w:pPr>
      <w:r w:rsidRPr="00E94435">
        <w:rPr>
          <w:rFonts w:ascii="Times New Roman" w:hAnsi="Times New Roman" w:cs="Times New Roman"/>
          <w:sz w:val="28"/>
          <w:szCs w:val="28"/>
        </w:rPr>
        <w:lastRenderedPageBreak/>
        <w:t>Король Владимир Адамович родился 27.12.1912 года в городе Червене Минской губернии, белорусский советский архитектор и государственный деятель. Народный архитектор СССР (1970г.), заслуженный строитель БССР (1962). Член КПСС с 1940 года. Окончил Ленинградскую Академию художеств (1941г.). Участник Великой Отечественной войны. С 1945г. заместитель начальника, с 1955г. начальник Управления по делам архитектуры при СМ БССР, с 1955г. - председатель Государственного комитета при СМ БССР по делам строительства. Участвовал в послевоенном обновлении белорусских городов. Работам В.А.Короля присущи ясность планировочных и архитектурных решений.</w:t>
      </w:r>
    </w:p>
    <w:p w:rsidR="00966D24" w:rsidRPr="00E94435" w:rsidRDefault="00527676" w:rsidP="001E6F42">
      <w:pPr>
        <w:pStyle w:val="20"/>
        <w:shd w:val="clear" w:color="auto" w:fill="auto"/>
        <w:spacing w:before="0" w:line="360" w:lineRule="auto"/>
        <w:ind w:firstLine="740"/>
        <w:jc w:val="both"/>
        <w:rPr>
          <w:rFonts w:ascii="Times New Roman" w:hAnsi="Times New Roman" w:cs="Times New Roman"/>
          <w:sz w:val="28"/>
          <w:szCs w:val="28"/>
        </w:rPr>
      </w:pPr>
      <w:r w:rsidRPr="00E94435">
        <w:rPr>
          <w:rFonts w:ascii="Times New Roman" w:hAnsi="Times New Roman" w:cs="Times New Roman"/>
          <w:sz w:val="28"/>
          <w:szCs w:val="28"/>
        </w:rPr>
        <w:t xml:space="preserve">Среди работ в Минске: проекты планировки и застройки проспекта Независимости и Центральной площади (1945-1948, в авторском коллективе, Государственная премия БССР 1968г.), здание Главпочтамта (1950-1953гг.), обелиск-памятник “Победа” воинам, погибшим в годы Великой Отечественной войны (1954г.) (с архитектором </w:t>
      </w:r>
      <w:proofErr w:type="spellStart"/>
      <w:r w:rsidRPr="00E94435">
        <w:rPr>
          <w:rFonts w:ascii="Times New Roman" w:hAnsi="Times New Roman" w:cs="Times New Roman"/>
          <w:sz w:val="28"/>
          <w:szCs w:val="28"/>
        </w:rPr>
        <w:t>А.Бембелем</w:t>
      </w:r>
      <w:proofErr w:type="spellEnd"/>
      <w:r w:rsidRPr="00E94435">
        <w:rPr>
          <w:rFonts w:ascii="Times New Roman" w:hAnsi="Times New Roman" w:cs="Times New Roman"/>
          <w:sz w:val="28"/>
          <w:szCs w:val="28"/>
        </w:rPr>
        <w:t xml:space="preserve">, </w:t>
      </w:r>
      <w:proofErr w:type="spellStart"/>
      <w:r w:rsidRPr="00E94435">
        <w:rPr>
          <w:rFonts w:ascii="Times New Roman" w:hAnsi="Times New Roman" w:cs="Times New Roman"/>
          <w:sz w:val="28"/>
          <w:szCs w:val="28"/>
        </w:rPr>
        <w:t>А.Глебовым</w:t>
      </w:r>
      <w:proofErr w:type="spellEnd"/>
      <w:r w:rsidRPr="00E94435">
        <w:rPr>
          <w:rFonts w:ascii="Times New Roman" w:hAnsi="Times New Roman" w:cs="Times New Roman"/>
          <w:sz w:val="28"/>
          <w:szCs w:val="28"/>
        </w:rPr>
        <w:t xml:space="preserve">, </w:t>
      </w:r>
      <w:proofErr w:type="spellStart"/>
      <w:r w:rsidRPr="00E94435">
        <w:rPr>
          <w:rFonts w:ascii="Times New Roman" w:hAnsi="Times New Roman" w:cs="Times New Roman"/>
          <w:sz w:val="28"/>
          <w:szCs w:val="28"/>
        </w:rPr>
        <w:t>С.Селехановым</w:t>
      </w:r>
      <w:proofErr w:type="spellEnd"/>
      <w:r w:rsidRPr="00E94435">
        <w:rPr>
          <w:rFonts w:ascii="Times New Roman" w:hAnsi="Times New Roman" w:cs="Times New Roman"/>
          <w:sz w:val="28"/>
          <w:szCs w:val="28"/>
        </w:rPr>
        <w:t>), здание Центрального телеграфа (1957- 1956гг.) (с архитектором А. Духаном); жилые дома в Минске, Гомеле, Полоцке (1946-1948гг.). Участник создания генплана и плана реконструкции Минска (1948-1969гг.). Один из авторов мемориального комплекса «Брестская крепость-герой» (1971г.).</w:t>
      </w:r>
    </w:p>
    <w:p w:rsidR="00966D24" w:rsidRPr="00E94435" w:rsidRDefault="00527676" w:rsidP="001E6F42">
      <w:pPr>
        <w:pStyle w:val="20"/>
        <w:shd w:val="clear" w:color="auto" w:fill="auto"/>
        <w:spacing w:before="0" w:line="360" w:lineRule="auto"/>
        <w:ind w:firstLine="740"/>
        <w:jc w:val="both"/>
        <w:rPr>
          <w:rFonts w:ascii="Times New Roman" w:hAnsi="Times New Roman" w:cs="Times New Roman"/>
          <w:sz w:val="28"/>
          <w:szCs w:val="28"/>
        </w:rPr>
      </w:pPr>
      <w:r w:rsidRPr="00E94435">
        <w:rPr>
          <w:rFonts w:ascii="Times New Roman" w:hAnsi="Times New Roman" w:cs="Times New Roman"/>
          <w:sz w:val="28"/>
          <w:szCs w:val="28"/>
        </w:rPr>
        <w:t>Одновременно с 1947г. преподаватель БПИ, с 1954г. - доцент, с 1964г. - заведующий кафедрой градостроительства БПИ. Редактор бюллетеня «Строительство и архитектура Беларуси». Депутат Верховного Совета БССР 48-го созыва. Представитель БССР в ООН в Комитете по жилищному вопросу, строительству и градостроительству, член Академии художеств СССР.</w:t>
      </w:r>
    </w:p>
    <w:p w:rsidR="00966D24" w:rsidRPr="00E94435" w:rsidRDefault="00527676" w:rsidP="001E6F42">
      <w:pPr>
        <w:pStyle w:val="20"/>
        <w:shd w:val="clear" w:color="auto" w:fill="auto"/>
        <w:spacing w:before="0" w:line="360" w:lineRule="auto"/>
        <w:ind w:firstLine="740"/>
        <w:jc w:val="both"/>
        <w:rPr>
          <w:rFonts w:ascii="Times New Roman" w:hAnsi="Times New Roman" w:cs="Times New Roman"/>
          <w:sz w:val="28"/>
          <w:szCs w:val="28"/>
        </w:rPr>
      </w:pPr>
      <w:r w:rsidRPr="00E94435">
        <w:rPr>
          <w:rFonts w:ascii="Times New Roman" w:hAnsi="Times New Roman" w:cs="Times New Roman"/>
          <w:sz w:val="28"/>
          <w:szCs w:val="28"/>
        </w:rPr>
        <w:t>Инициатор и проектант первой линии метрополитена. Награжден орденами Ленина, Октябрьской Революции, Знак Почета, Дружбы народов, медалями, Почетными грамотами.</w:t>
      </w:r>
    </w:p>
    <w:p w:rsidR="00966D24" w:rsidRDefault="00527676" w:rsidP="001E6F42">
      <w:pPr>
        <w:pStyle w:val="20"/>
        <w:shd w:val="clear" w:color="auto" w:fill="auto"/>
        <w:spacing w:before="0" w:line="360" w:lineRule="auto"/>
        <w:ind w:firstLine="740"/>
        <w:jc w:val="both"/>
        <w:rPr>
          <w:rFonts w:ascii="Times New Roman" w:hAnsi="Times New Roman" w:cs="Times New Roman"/>
          <w:sz w:val="28"/>
          <w:szCs w:val="28"/>
        </w:rPr>
      </w:pPr>
      <w:r w:rsidRPr="00E94435">
        <w:rPr>
          <w:rFonts w:ascii="Times New Roman" w:hAnsi="Times New Roman" w:cs="Times New Roman"/>
          <w:sz w:val="28"/>
          <w:szCs w:val="28"/>
        </w:rPr>
        <w:lastRenderedPageBreak/>
        <w:t xml:space="preserve">Своеобразной визитной карточкой Короля В.А. является проспект Независимости в </w:t>
      </w:r>
      <w:proofErr w:type="spellStart"/>
      <w:r w:rsidRPr="00E94435">
        <w:rPr>
          <w:rFonts w:ascii="Times New Roman" w:hAnsi="Times New Roman" w:cs="Times New Roman"/>
          <w:sz w:val="28"/>
          <w:szCs w:val="28"/>
        </w:rPr>
        <w:t>г.Минске</w:t>
      </w:r>
      <w:proofErr w:type="spellEnd"/>
      <w:r w:rsidRPr="00E94435">
        <w:rPr>
          <w:rFonts w:ascii="Times New Roman" w:hAnsi="Times New Roman" w:cs="Times New Roman"/>
          <w:sz w:val="28"/>
          <w:szCs w:val="28"/>
        </w:rPr>
        <w:t>.</w:t>
      </w:r>
    </w:p>
    <w:p w:rsidR="001E6F42" w:rsidRDefault="001E6F42" w:rsidP="001E6F42">
      <w:pPr>
        <w:pStyle w:val="20"/>
        <w:shd w:val="clear" w:color="auto" w:fill="auto"/>
        <w:spacing w:before="0" w:line="360" w:lineRule="auto"/>
        <w:ind w:firstLine="740"/>
        <w:jc w:val="both"/>
        <w:rPr>
          <w:rFonts w:ascii="Times New Roman" w:hAnsi="Times New Roman" w:cs="Times New Roman"/>
          <w:sz w:val="28"/>
          <w:szCs w:val="28"/>
        </w:rPr>
      </w:pPr>
    </w:p>
    <w:p w:rsidR="001E6F42" w:rsidRDefault="001E6F42" w:rsidP="001E6F42">
      <w:pPr>
        <w:pStyle w:val="20"/>
        <w:shd w:val="clear" w:color="auto" w:fill="auto"/>
        <w:spacing w:before="0" w:line="360" w:lineRule="auto"/>
        <w:ind w:firstLine="740"/>
        <w:jc w:val="both"/>
        <w:rPr>
          <w:rFonts w:ascii="Times New Roman" w:hAnsi="Times New Roman" w:cs="Times New Roman"/>
          <w:sz w:val="28"/>
          <w:szCs w:val="28"/>
        </w:rPr>
      </w:pPr>
    </w:p>
    <w:p w:rsidR="001E6F42" w:rsidRDefault="001E6F42" w:rsidP="001E6F42">
      <w:pPr>
        <w:pStyle w:val="20"/>
        <w:shd w:val="clear" w:color="auto" w:fill="auto"/>
        <w:spacing w:before="0" w:line="360" w:lineRule="auto"/>
        <w:ind w:firstLine="740"/>
        <w:jc w:val="both"/>
        <w:rPr>
          <w:rFonts w:ascii="Times New Roman" w:hAnsi="Times New Roman" w:cs="Times New Roman"/>
          <w:sz w:val="28"/>
          <w:szCs w:val="28"/>
        </w:rPr>
      </w:pPr>
    </w:p>
    <w:p w:rsidR="001E6F42" w:rsidRDefault="001E6F42" w:rsidP="001E6F42">
      <w:pPr>
        <w:pStyle w:val="60"/>
        <w:shd w:val="clear" w:color="auto" w:fill="auto"/>
        <w:spacing w:after="0" w:line="240" w:lineRule="auto"/>
        <w:jc w:val="left"/>
        <w:rPr>
          <w:rFonts w:eastAsia="Calibri"/>
          <w:b w:val="0"/>
          <w:bCs w:val="0"/>
          <w:i w:val="0"/>
          <w:iCs w:val="0"/>
          <w:sz w:val="32"/>
          <w:szCs w:val="28"/>
        </w:rPr>
      </w:pPr>
    </w:p>
    <w:p w:rsidR="001E6F42" w:rsidRDefault="001E6F42" w:rsidP="001E6F42">
      <w:pPr>
        <w:pStyle w:val="60"/>
        <w:shd w:val="clear" w:color="auto" w:fill="auto"/>
        <w:spacing w:after="0" w:line="240" w:lineRule="auto"/>
        <w:jc w:val="left"/>
        <w:rPr>
          <w:rFonts w:eastAsia="Calibri"/>
          <w:b w:val="0"/>
          <w:bCs w:val="0"/>
          <w:i w:val="0"/>
          <w:iCs w:val="0"/>
          <w:sz w:val="32"/>
          <w:szCs w:val="28"/>
        </w:rPr>
      </w:pPr>
    </w:p>
    <w:p w:rsidR="001E6F42" w:rsidRDefault="001E6F42" w:rsidP="001E6F42">
      <w:pPr>
        <w:pStyle w:val="60"/>
        <w:shd w:val="clear" w:color="auto" w:fill="auto"/>
        <w:spacing w:after="0" w:line="240" w:lineRule="auto"/>
        <w:jc w:val="left"/>
        <w:rPr>
          <w:rFonts w:eastAsia="Calibri"/>
          <w:b w:val="0"/>
          <w:bCs w:val="0"/>
          <w:i w:val="0"/>
          <w:iCs w:val="0"/>
          <w:sz w:val="32"/>
          <w:szCs w:val="28"/>
        </w:rPr>
      </w:pPr>
    </w:p>
    <w:p w:rsidR="001E6F42" w:rsidRDefault="001E6F42" w:rsidP="001E6F42">
      <w:pPr>
        <w:pStyle w:val="60"/>
        <w:shd w:val="clear" w:color="auto" w:fill="auto"/>
        <w:spacing w:after="0" w:line="240" w:lineRule="auto"/>
        <w:jc w:val="left"/>
        <w:rPr>
          <w:rFonts w:eastAsia="Calibri"/>
          <w:b w:val="0"/>
          <w:bCs w:val="0"/>
          <w:i w:val="0"/>
          <w:iCs w:val="0"/>
          <w:sz w:val="32"/>
          <w:szCs w:val="28"/>
        </w:rPr>
      </w:pPr>
    </w:p>
    <w:p w:rsidR="001E6F42" w:rsidRDefault="001E6F42" w:rsidP="001E6F42">
      <w:pPr>
        <w:pStyle w:val="60"/>
        <w:shd w:val="clear" w:color="auto" w:fill="auto"/>
        <w:spacing w:after="0" w:line="240" w:lineRule="auto"/>
        <w:jc w:val="left"/>
        <w:rPr>
          <w:rFonts w:eastAsia="Calibri"/>
          <w:b w:val="0"/>
          <w:bCs w:val="0"/>
          <w:i w:val="0"/>
          <w:iCs w:val="0"/>
          <w:sz w:val="32"/>
          <w:szCs w:val="28"/>
        </w:rPr>
      </w:pPr>
    </w:p>
    <w:p w:rsidR="001E6F42" w:rsidRDefault="001E6F42" w:rsidP="001E6F42">
      <w:pPr>
        <w:pStyle w:val="60"/>
        <w:shd w:val="clear" w:color="auto" w:fill="auto"/>
        <w:spacing w:after="0" w:line="240" w:lineRule="auto"/>
        <w:jc w:val="left"/>
        <w:rPr>
          <w:rFonts w:eastAsia="Calibri"/>
          <w:b w:val="0"/>
          <w:bCs w:val="0"/>
          <w:i w:val="0"/>
          <w:iCs w:val="0"/>
          <w:sz w:val="32"/>
          <w:szCs w:val="28"/>
        </w:rPr>
      </w:pPr>
    </w:p>
    <w:p w:rsidR="001E6F42" w:rsidRDefault="001E6F42" w:rsidP="001E6F42">
      <w:pPr>
        <w:pStyle w:val="60"/>
        <w:shd w:val="clear" w:color="auto" w:fill="auto"/>
        <w:spacing w:after="0" w:line="240" w:lineRule="auto"/>
        <w:jc w:val="left"/>
        <w:rPr>
          <w:rFonts w:eastAsia="Calibri"/>
          <w:b w:val="0"/>
          <w:bCs w:val="0"/>
          <w:i w:val="0"/>
          <w:iCs w:val="0"/>
          <w:sz w:val="32"/>
          <w:szCs w:val="28"/>
        </w:rPr>
      </w:pPr>
    </w:p>
    <w:p w:rsidR="001E6F42" w:rsidRDefault="00FA1371" w:rsidP="00FA1371">
      <w:pPr>
        <w:pStyle w:val="60"/>
        <w:shd w:val="clear" w:color="auto" w:fill="auto"/>
        <w:tabs>
          <w:tab w:val="left" w:pos="5932"/>
        </w:tabs>
        <w:spacing w:after="0" w:line="240" w:lineRule="auto"/>
        <w:jc w:val="left"/>
        <w:rPr>
          <w:rFonts w:eastAsia="Calibri"/>
          <w:b w:val="0"/>
          <w:bCs w:val="0"/>
          <w:i w:val="0"/>
          <w:iCs w:val="0"/>
          <w:sz w:val="32"/>
          <w:szCs w:val="28"/>
        </w:rPr>
      </w:pPr>
      <w:r>
        <w:rPr>
          <w:rFonts w:eastAsia="Calibri"/>
          <w:b w:val="0"/>
          <w:bCs w:val="0"/>
          <w:i w:val="0"/>
          <w:iCs w:val="0"/>
          <w:sz w:val="32"/>
          <w:szCs w:val="28"/>
        </w:rPr>
        <w:tab/>
      </w:r>
    </w:p>
    <w:p w:rsidR="001E6F42" w:rsidRDefault="001E6F42" w:rsidP="001E6F42">
      <w:pPr>
        <w:pStyle w:val="60"/>
        <w:shd w:val="clear" w:color="auto" w:fill="auto"/>
        <w:spacing w:after="0" w:line="240" w:lineRule="auto"/>
        <w:jc w:val="left"/>
        <w:rPr>
          <w:rFonts w:eastAsia="Calibri"/>
          <w:b w:val="0"/>
          <w:bCs w:val="0"/>
          <w:i w:val="0"/>
          <w:iCs w:val="0"/>
          <w:sz w:val="32"/>
          <w:szCs w:val="28"/>
        </w:rPr>
      </w:pPr>
    </w:p>
    <w:p w:rsidR="001E6F42" w:rsidRDefault="001E6F42" w:rsidP="001E6F42">
      <w:pPr>
        <w:pStyle w:val="60"/>
        <w:shd w:val="clear" w:color="auto" w:fill="auto"/>
        <w:spacing w:after="0" w:line="240" w:lineRule="auto"/>
        <w:jc w:val="left"/>
        <w:rPr>
          <w:rFonts w:eastAsia="Calibri"/>
          <w:b w:val="0"/>
          <w:bCs w:val="0"/>
          <w:i w:val="0"/>
          <w:iCs w:val="0"/>
          <w:sz w:val="32"/>
          <w:szCs w:val="28"/>
        </w:rPr>
      </w:pPr>
    </w:p>
    <w:p w:rsidR="001E6F42" w:rsidRDefault="001E6F42" w:rsidP="001E6F42">
      <w:pPr>
        <w:pStyle w:val="60"/>
        <w:shd w:val="clear" w:color="auto" w:fill="auto"/>
        <w:spacing w:after="0" w:line="240" w:lineRule="auto"/>
        <w:jc w:val="left"/>
        <w:rPr>
          <w:rFonts w:eastAsia="Calibri"/>
          <w:b w:val="0"/>
          <w:bCs w:val="0"/>
          <w:i w:val="0"/>
          <w:iCs w:val="0"/>
          <w:sz w:val="32"/>
          <w:szCs w:val="28"/>
        </w:rPr>
      </w:pPr>
    </w:p>
    <w:p w:rsidR="001E6F42" w:rsidRDefault="001E6F42" w:rsidP="001E6F42">
      <w:pPr>
        <w:pStyle w:val="60"/>
        <w:shd w:val="clear" w:color="auto" w:fill="auto"/>
        <w:spacing w:after="0" w:line="240" w:lineRule="auto"/>
        <w:jc w:val="left"/>
        <w:rPr>
          <w:rFonts w:eastAsia="Calibri"/>
          <w:b w:val="0"/>
          <w:bCs w:val="0"/>
          <w:i w:val="0"/>
          <w:iCs w:val="0"/>
          <w:sz w:val="32"/>
          <w:szCs w:val="28"/>
        </w:rPr>
      </w:pPr>
    </w:p>
    <w:p w:rsidR="001E6F42" w:rsidRDefault="001E6F42" w:rsidP="001E6F42">
      <w:pPr>
        <w:pStyle w:val="60"/>
        <w:shd w:val="clear" w:color="auto" w:fill="auto"/>
        <w:spacing w:after="0" w:line="240" w:lineRule="auto"/>
        <w:jc w:val="left"/>
        <w:rPr>
          <w:rFonts w:eastAsia="Calibri"/>
          <w:b w:val="0"/>
          <w:bCs w:val="0"/>
          <w:i w:val="0"/>
          <w:iCs w:val="0"/>
          <w:sz w:val="32"/>
          <w:szCs w:val="28"/>
        </w:rPr>
      </w:pPr>
    </w:p>
    <w:p w:rsidR="001E6F42" w:rsidRDefault="001E6F42" w:rsidP="001E6F42">
      <w:pPr>
        <w:pStyle w:val="60"/>
        <w:shd w:val="clear" w:color="auto" w:fill="auto"/>
        <w:spacing w:after="0" w:line="240" w:lineRule="auto"/>
        <w:jc w:val="left"/>
        <w:rPr>
          <w:rFonts w:eastAsia="Calibri"/>
          <w:b w:val="0"/>
          <w:bCs w:val="0"/>
          <w:i w:val="0"/>
          <w:iCs w:val="0"/>
          <w:sz w:val="32"/>
          <w:szCs w:val="28"/>
        </w:rPr>
      </w:pPr>
    </w:p>
    <w:p w:rsidR="001E6F42" w:rsidRDefault="001E6F42" w:rsidP="001E6F42">
      <w:pPr>
        <w:pStyle w:val="60"/>
        <w:shd w:val="clear" w:color="auto" w:fill="auto"/>
        <w:spacing w:after="0" w:line="240" w:lineRule="auto"/>
        <w:jc w:val="left"/>
        <w:rPr>
          <w:rFonts w:eastAsia="Calibri"/>
          <w:b w:val="0"/>
          <w:bCs w:val="0"/>
          <w:i w:val="0"/>
          <w:iCs w:val="0"/>
          <w:sz w:val="32"/>
          <w:szCs w:val="28"/>
        </w:rPr>
      </w:pPr>
    </w:p>
    <w:p w:rsidR="001E6F42" w:rsidRDefault="001E6F42" w:rsidP="001E6F42">
      <w:pPr>
        <w:pStyle w:val="60"/>
        <w:shd w:val="clear" w:color="auto" w:fill="auto"/>
        <w:spacing w:after="0" w:line="240" w:lineRule="auto"/>
        <w:jc w:val="left"/>
        <w:rPr>
          <w:rFonts w:eastAsia="Calibri"/>
          <w:b w:val="0"/>
          <w:bCs w:val="0"/>
          <w:i w:val="0"/>
          <w:iCs w:val="0"/>
          <w:sz w:val="32"/>
          <w:szCs w:val="28"/>
        </w:rPr>
      </w:pPr>
    </w:p>
    <w:p w:rsidR="00FA1371" w:rsidRDefault="00FA1371" w:rsidP="001E6F42">
      <w:pPr>
        <w:pStyle w:val="60"/>
        <w:shd w:val="clear" w:color="auto" w:fill="auto"/>
        <w:spacing w:after="0" w:line="240" w:lineRule="auto"/>
        <w:rPr>
          <w:rStyle w:val="626pt0pt"/>
          <w:rFonts w:eastAsia="Bookman Old Style"/>
        </w:rPr>
      </w:pPr>
      <w:r>
        <w:rPr>
          <w:rStyle w:val="626pt0pt"/>
          <w:rFonts w:eastAsia="Bookman Old Style"/>
        </w:rPr>
        <w:br/>
      </w:r>
      <w:r>
        <w:rPr>
          <w:rStyle w:val="626pt0pt"/>
          <w:rFonts w:eastAsia="Bookman Old Style"/>
        </w:rPr>
        <w:br/>
      </w:r>
    </w:p>
    <w:p w:rsidR="00FA1371" w:rsidRDefault="00FA1371" w:rsidP="001E6F42">
      <w:pPr>
        <w:pStyle w:val="60"/>
        <w:shd w:val="clear" w:color="auto" w:fill="auto"/>
        <w:spacing w:after="0" w:line="240" w:lineRule="auto"/>
        <w:rPr>
          <w:rStyle w:val="626pt0pt"/>
          <w:rFonts w:eastAsia="Bookman Old Style"/>
        </w:rPr>
      </w:pPr>
    </w:p>
    <w:p w:rsidR="001E6F42" w:rsidRPr="00FA1371" w:rsidRDefault="00FA1371" w:rsidP="001E6F42">
      <w:pPr>
        <w:pStyle w:val="60"/>
        <w:shd w:val="clear" w:color="auto" w:fill="auto"/>
        <w:spacing w:after="0" w:line="240" w:lineRule="auto"/>
        <w:rPr>
          <w:rStyle w:val="626pt0pt"/>
          <w:rFonts w:eastAsia="Bookman Old Style"/>
          <w:b/>
          <w:sz w:val="36"/>
        </w:rPr>
      </w:pPr>
      <w:r w:rsidRPr="00FA1371">
        <w:rPr>
          <w:noProof/>
          <w:sz w:val="20"/>
          <w:szCs w:val="28"/>
        </w:rPr>
        <w:lastRenderedPageBreak/>
        <w:drawing>
          <wp:anchor distT="0" distB="0" distL="63500" distR="63500" simplePos="0" relativeHeight="251658239" behindDoc="1" locked="0" layoutInCell="1" allowOverlap="1" wp14:anchorId="49626B13" wp14:editId="5FB2830E">
            <wp:simplePos x="0" y="0"/>
            <wp:positionH relativeFrom="margin">
              <wp:align>center</wp:align>
            </wp:positionH>
            <wp:positionV relativeFrom="margin">
              <wp:align>top</wp:align>
            </wp:positionV>
            <wp:extent cx="5391785" cy="3544570"/>
            <wp:effectExtent l="0" t="0" r="0" b="0"/>
            <wp:wrapTopAndBottom/>
            <wp:docPr id="32" name="Рисунок 9" descr="C:\Users\User\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AppData\Local\Temp\FineReader12.00\media\image3.jpeg"/>
                    <pic:cNvPicPr>
                      <a:picLocks noChangeAspect="1" noChangeArrowheads="1"/>
                    </pic:cNvPicPr>
                  </pic:nvPicPr>
                  <pic:blipFill>
                    <a:blip r:embed="rId31" cstate="print"/>
                    <a:srcRect l="3239" t="4544" r="2415" b="4553"/>
                    <a:stretch>
                      <a:fillRect/>
                    </a:stretch>
                  </pic:blipFill>
                  <pic:spPr bwMode="auto">
                    <a:xfrm>
                      <a:off x="0" y="0"/>
                      <a:ext cx="5391785" cy="3544570"/>
                    </a:xfrm>
                    <a:prstGeom prst="rect">
                      <a:avLst/>
                    </a:prstGeom>
                    <a:noFill/>
                    <a:ln w="9525">
                      <a:noFill/>
                      <a:miter lim="800000"/>
                      <a:headEnd/>
                      <a:tailEnd/>
                    </a:ln>
                  </pic:spPr>
                </pic:pic>
              </a:graphicData>
            </a:graphic>
            <wp14:sizeRelV relativeFrom="margin">
              <wp14:pctHeight>0</wp14:pctHeight>
            </wp14:sizeRelV>
          </wp:anchor>
        </w:drawing>
      </w:r>
      <w:r w:rsidR="001E6F42" w:rsidRPr="00FA1371">
        <w:rPr>
          <w:rStyle w:val="626pt0pt"/>
          <w:rFonts w:eastAsia="Bookman Old Style"/>
          <w:sz w:val="36"/>
        </w:rPr>
        <w:t>Дзержинск. Образцовая школа 1932 г.</w:t>
      </w:r>
    </w:p>
    <w:p w:rsidR="001E6F42" w:rsidRPr="00675924" w:rsidRDefault="00FA1371" w:rsidP="001E6F42">
      <w:pPr>
        <w:spacing w:line="509" w:lineRule="exact"/>
        <w:jc w:val="center"/>
        <w:rPr>
          <w:rFonts w:ascii="Times New Roman" w:hAnsi="Times New Roman"/>
          <w:b/>
          <w:sz w:val="32"/>
          <w:szCs w:val="28"/>
        </w:rPr>
      </w:pPr>
      <w:r>
        <w:rPr>
          <w:bCs/>
          <w:i/>
          <w:iCs/>
          <w:noProof/>
          <w:sz w:val="32"/>
          <w:szCs w:val="32"/>
        </w:rPr>
        <w:drawing>
          <wp:anchor distT="0" distB="254000" distL="201295" distR="170815" simplePos="0" relativeHeight="251684352" behindDoc="1" locked="0" layoutInCell="1" allowOverlap="1" wp14:anchorId="17F40936" wp14:editId="0812236E">
            <wp:simplePos x="0" y="0"/>
            <wp:positionH relativeFrom="margin">
              <wp:align>center</wp:align>
            </wp:positionH>
            <wp:positionV relativeFrom="paragraph">
              <wp:posOffset>631190</wp:posOffset>
            </wp:positionV>
            <wp:extent cx="5391785" cy="3529965"/>
            <wp:effectExtent l="0" t="0" r="0" b="0"/>
            <wp:wrapTopAndBottom/>
            <wp:docPr id="36" name="Рисунок 10" descr="C:\Users\User\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AppData\Local\Temp\FineReader12.00\media\image4.jpeg"/>
                    <pic:cNvPicPr>
                      <a:picLocks noChangeAspect="1" noChangeArrowheads="1"/>
                    </pic:cNvPicPr>
                  </pic:nvPicPr>
                  <pic:blipFill>
                    <a:blip r:embed="rId32" cstate="print"/>
                    <a:srcRect b="3647"/>
                    <a:stretch>
                      <a:fillRect/>
                    </a:stretch>
                  </pic:blipFill>
                  <pic:spPr bwMode="auto">
                    <a:xfrm>
                      <a:off x="0" y="0"/>
                      <a:ext cx="5391785" cy="3529965"/>
                    </a:xfrm>
                    <a:prstGeom prst="rect">
                      <a:avLst/>
                    </a:prstGeom>
                    <a:noFill/>
                    <a:ln w="9525">
                      <a:noFill/>
                      <a:miter lim="800000"/>
                      <a:headEnd/>
                      <a:tailEnd/>
                    </a:ln>
                  </pic:spPr>
                </pic:pic>
              </a:graphicData>
            </a:graphic>
            <wp14:sizeRelV relativeFrom="margin">
              <wp14:pctHeight>0</wp14:pctHeight>
            </wp14:sizeRelV>
          </wp:anchor>
        </w:drawing>
      </w:r>
      <w:r w:rsidR="001E6F42" w:rsidRPr="00675924">
        <w:rPr>
          <w:rFonts w:ascii="Times New Roman" w:hAnsi="Times New Roman"/>
          <w:b/>
          <w:sz w:val="32"/>
          <w:szCs w:val="28"/>
        </w:rPr>
        <w:t>В.А.</w:t>
      </w:r>
      <w:r>
        <w:rPr>
          <w:rFonts w:ascii="Times New Roman" w:hAnsi="Times New Roman"/>
          <w:b/>
          <w:sz w:val="32"/>
          <w:szCs w:val="28"/>
        </w:rPr>
        <w:t xml:space="preserve"> </w:t>
      </w:r>
      <w:r w:rsidR="001E6F42" w:rsidRPr="00675924">
        <w:rPr>
          <w:rFonts w:ascii="Times New Roman" w:hAnsi="Times New Roman"/>
          <w:b/>
          <w:sz w:val="32"/>
          <w:szCs w:val="28"/>
        </w:rPr>
        <w:t>Король</w:t>
      </w:r>
      <w:r>
        <w:rPr>
          <w:rFonts w:ascii="Times New Roman" w:hAnsi="Times New Roman"/>
          <w:b/>
          <w:sz w:val="32"/>
          <w:szCs w:val="28"/>
        </w:rPr>
        <w:t>,</w:t>
      </w:r>
      <w:r w:rsidR="001E6F42" w:rsidRPr="00675924">
        <w:rPr>
          <w:rFonts w:ascii="Times New Roman" w:hAnsi="Times New Roman"/>
          <w:b/>
          <w:sz w:val="32"/>
          <w:szCs w:val="28"/>
        </w:rPr>
        <w:t xml:space="preserve"> учитель рисования</w:t>
      </w:r>
    </w:p>
    <w:p w:rsidR="001E6F42" w:rsidRDefault="001E6F42" w:rsidP="001E6F42">
      <w:pPr>
        <w:jc w:val="center"/>
        <w:rPr>
          <w:rFonts w:ascii="Times New Roman" w:hAnsi="Times New Roman"/>
          <w:b/>
          <w:sz w:val="32"/>
          <w:szCs w:val="32"/>
        </w:rPr>
      </w:pPr>
    </w:p>
    <w:p w:rsidR="00FA1371" w:rsidRDefault="00FA1371" w:rsidP="001E6F42">
      <w:pPr>
        <w:jc w:val="center"/>
        <w:rPr>
          <w:rFonts w:ascii="Times New Roman" w:hAnsi="Times New Roman"/>
          <w:b/>
          <w:sz w:val="32"/>
          <w:szCs w:val="32"/>
        </w:rPr>
      </w:pPr>
    </w:p>
    <w:p w:rsidR="00FA1371" w:rsidRDefault="00FA1371" w:rsidP="001E6F42">
      <w:pPr>
        <w:jc w:val="center"/>
        <w:rPr>
          <w:rFonts w:ascii="Times New Roman" w:hAnsi="Times New Roman"/>
          <w:b/>
          <w:sz w:val="32"/>
          <w:szCs w:val="32"/>
        </w:rPr>
      </w:pPr>
    </w:p>
    <w:p w:rsidR="00FA1371" w:rsidRDefault="00FA1371" w:rsidP="001E6F42">
      <w:pPr>
        <w:jc w:val="center"/>
        <w:rPr>
          <w:rFonts w:ascii="Times New Roman" w:hAnsi="Times New Roman"/>
          <w:b/>
          <w:sz w:val="32"/>
          <w:szCs w:val="32"/>
        </w:rPr>
      </w:pPr>
    </w:p>
    <w:p w:rsidR="001E6F42" w:rsidRPr="00044D06" w:rsidRDefault="001E6F42" w:rsidP="001E6F42">
      <w:pPr>
        <w:jc w:val="center"/>
        <w:rPr>
          <w:rFonts w:ascii="Times New Roman" w:hAnsi="Times New Roman"/>
          <w:b/>
          <w:sz w:val="32"/>
          <w:szCs w:val="32"/>
        </w:rPr>
      </w:pPr>
      <w:r>
        <w:rPr>
          <w:rFonts w:ascii="Times New Roman" w:hAnsi="Times New Roman"/>
          <w:b/>
          <w:sz w:val="32"/>
          <w:szCs w:val="32"/>
        </w:rPr>
        <w:lastRenderedPageBreak/>
        <w:t xml:space="preserve">Владимир Король - </w:t>
      </w:r>
      <w:r w:rsidRPr="00044D06">
        <w:rPr>
          <w:rFonts w:ascii="Times New Roman" w:hAnsi="Times New Roman"/>
          <w:b/>
          <w:sz w:val="32"/>
          <w:szCs w:val="32"/>
        </w:rPr>
        <w:t xml:space="preserve">Студент Ленинградской </w:t>
      </w:r>
      <w:r w:rsidR="00FA1371">
        <w:rPr>
          <w:rFonts w:ascii="Times New Roman" w:hAnsi="Times New Roman"/>
          <w:b/>
          <w:sz w:val="32"/>
          <w:szCs w:val="32"/>
        </w:rPr>
        <w:t>Академии Художеств (1935-1941 гг.)</w:t>
      </w:r>
    </w:p>
    <w:p w:rsidR="001E6F42" w:rsidRPr="00044D06" w:rsidRDefault="001E6F42" w:rsidP="00FA1371">
      <w:pPr>
        <w:rPr>
          <w:rStyle w:val="227pt"/>
          <w:rFonts w:eastAsia="Calibri"/>
          <w:bCs w:val="0"/>
          <w:sz w:val="32"/>
          <w:szCs w:val="32"/>
        </w:rPr>
      </w:pPr>
      <w:r>
        <w:rPr>
          <w:rFonts w:ascii="Times New Roman" w:hAnsi="Times New Roman"/>
          <w:noProof/>
          <w:sz w:val="32"/>
          <w:szCs w:val="32"/>
        </w:rPr>
        <w:drawing>
          <wp:anchor distT="0" distB="0" distL="114300" distR="114300" simplePos="0" relativeHeight="251673088" behindDoc="1" locked="0" layoutInCell="1" allowOverlap="1" wp14:anchorId="641F5C83" wp14:editId="222D034E">
            <wp:simplePos x="0" y="0"/>
            <wp:positionH relativeFrom="page">
              <wp:posOffset>2463165</wp:posOffset>
            </wp:positionH>
            <wp:positionV relativeFrom="paragraph">
              <wp:posOffset>339090</wp:posOffset>
            </wp:positionV>
            <wp:extent cx="2657475" cy="3754120"/>
            <wp:effectExtent l="19050" t="0" r="9525" b="0"/>
            <wp:wrapTight wrapText="bothSides">
              <wp:wrapPolygon edited="0">
                <wp:start x="-155" y="0"/>
                <wp:lineTo x="-155" y="21483"/>
                <wp:lineTo x="21677" y="21483"/>
                <wp:lineTo x="21677" y="0"/>
                <wp:lineTo x="-155" y="0"/>
              </wp:wrapPolygon>
            </wp:wrapTight>
            <wp:docPr id="29" name="Рисунок 2" descr="C:\Users\User\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AppData\Local\Temp\FineReader12.00\media\image5.jpeg"/>
                    <pic:cNvPicPr>
                      <a:picLocks noChangeAspect="1" noChangeArrowheads="1"/>
                    </pic:cNvPicPr>
                  </pic:nvPicPr>
                  <pic:blipFill>
                    <a:blip r:embed="rId33" cstate="print"/>
                    <a:srcRect/>
                    <a:stretch>
                      <a:fillRect/>
                    </a:stretch>
                  </pic:blipFill>
                  <pic:spPr bwMode="auto">
                    <a:xfrm>
                      <a:off x="0" y="0"/>
                      <a:ext cx="2657475" cy="3754120"/>
                    </a:xfrm>
                    <a:prstGeom prst="rect">
                      <a:avLst/>
                    </a:prstGeom>
                    <a:noFill/>
                    <a:ln w="9525">
                      <a:noFill/>
                      <a:miter lim="800000"/>
                      <a:headEnd/>
                      <a:tailEnd/>
                    </a:ln>
                  </pic:spPr>
                </pic:pic>
              </a:graphicData>
            </a:graphic>
          </wp:anchor>
        </w:drawing>
      </w:r>
    </w:p>
    <w:p w:rsidR="00FA1371" w:rsidRDefault="00FA1371" w:rsidP="001E6F42">
      <w:pPr>
        <w:rPr>
          <w:rFonts w:ascii="Times New Roman" w:hAnsi="Times New Roman"/>
          <w:sz w:val="32"/>
          <w:szCs w:val="32"/>
        </w:rPr>
      </w:pPr>
    </w:p>
    <w:p w:rsidR="00FA1371" w:rsidRDefault="00FA1371" w:rsidP="001E6F42">
      <w:pPr>
        <w:rPr>
          <w:rFonts w:ascii="Times New Roman" w:hAnsi="Times New Roman"/>
          <w:sz w:val="32"/>
          <w:szCs w:val="32"/>
        </w:rPr>
      </w:pPr>
    </w:p>
    <w:p w:rsidR="001E6F42" w:rsidRPr="00006E4A" w:rsidRDefault="001E6F42" w:rsidP="001E6F42">
      <w:pPr>
        <w:rPr>
          <w:rFonts w:ascii="Times New Roman" w:hAnsi="Times New Roman"/>
          <w:sz w:val="32"/>
          <w:szCs w:val="32"/>
        </w:rPr>
        <w:sectPr w:rsidR="001E6F42" w:rsidRPr="00006E4A" w:rsidSect="00FA1371">
          <w:headerReference w:type="default" r:id="rId34"/>
          <w:footerReference w:type="default" r:id="rId35"/>
          <w:pgSz w:w="11900" w:h="16840"/>
          <w:pgMar w:top="1134" w:right="1418" w:bottom="1418" w:left="1418" w:header="0" w:footer="510" w:gutter="0"/>
          <w:pgNumType w:start="24" w:chapStyle="1"/>
          <w:cols w:space="720"/>
          <w:noEndnote/>
          <w:docGrid w:linePitch="360"/>
        </w:sectPr>
      </w:pPr>
      <w:r>
        <w:rPr>
          <w:rFonts w:ascii="Times New Roman" w:hAnsi="Times New Roman"/>
          <w:noProof/>
          <w:sz w:val="32"/>
          <w:szCs w:val="32"/>
        </w:rPr>
        <w:drawing>
          <wp:anchor distT="0" distB="0" distL="114300" distR="114300" simplePos="0" relativeHeight="251662848" behindDoc="1" locked="0" layoutInCell="1" allowOverlap="1" wp14:anchorId="0945C5D6" wp14:editId="54C3511F">
            <wp:simplePos x="0" y="0"/>
            <wp:positionH relativeFrom="margin">
              <wp:posOffset>11430</wp:posOffset>
            </wp:positionH>
            <wp:positionV relativeFrom="paragraph">
              <wp:posOffset>4095750</wp:posOffset>
            </wp:positionV>
            <wp:extent cx="5608320" cy="4098290"/>
            <wp:effectExtent l="19050" t="0" r="0" b="0"/>
            <wp:wrapThrough wrapText="bothSides">
              <wp:wrapPolygon edited="0">
                <wp:start x="-73" y="0"/>
                <wp:lineTo x="-73" y="21486"/>
                <wp:lineTo x="21571" y="21486"/>
                <wp:lineTo x="21571" y="0"/>
                <wp:lineTo x="-73" y="0"/>
              </wp:wrapPolygon>
            </wp:wrapThrough>
            <wp:docPr id="30" name="Рисунок 2" descr="C:\Users\User\Desktop\20160408_11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20160408_112231.jpg"/>
                    <pic:cNvPicPr>
                      <a:picLocks noChangeAspect="1" noChangeArrowheads="1"/>
                    </pic:cNvPicPr>
                  </pic:nvPicPr>
                  <pic:blipFill>
                    <a:blip r:embed="rId36" cstate="print"/>
                    <a:srcRect/>
                    <a:stretch>
                      <a:fillRect/>
                    </a:stretch>
                  </pic:blipFill>
                  <pic:spPr bwMode="auto">
                    <a:xfrm>
                      <a:off x="0" y="0"/>
                      <a:ext cx="5608320" cy="4098290"/>
                    </a:xfrm>
                    <a:prstGeom prst="rect">
                      <a:avLst/>
                    </a:prstGeom>
                    <a:noFill/>
                    <a:ln w="9525">
                      <a:noFill/>
                      <a:miter lim="800000"/>
                      <a:headEnd/>
                      <a:tailEnd/>
                    </a:ln>
                  </pic:spPr>
                </pic:pic>
              </a:graphicData>
            </a:graphic>
          </wp:anchor>
        </w:drawing>
      </w:r>
    </w:p>
    <w:p w:rsidR="001E6F42" w:rsidRPr="00FA1371" w:rsidRDefault="001E6F42" w:rsidP="00FA1371">
      <w:pPr>
        <w:pStyle w:val="43"/>
        <w:shd w:val="clear" w:color="auto" w:fill="auto"/>
        <w:spacing w:line="240" w:lineRule="auto"/>
        <w:jc w:val="center"/>
        <w:rPr>
          <w:b/>
          <w:i w:val="0"/>
          <w:sz w:val="36"/>
          <w:szCs w:val="32"/>
        </w:rPr>
      </w:pPr>
      <w:r w:rsidRPr="00FA1371">
        <w:rPr>
          <w:b/>
          <w:i w:val="0"/>
          <w:sz w:val="36"/>
          <w:szCs w:val="32"/>
        </w:rPr>
        <w:lastRenderedPageBreak/>
        <w:t>Годы войны</w:t>
      </w:r>
    </w:p>
    <w:p w:rsidR="001E6F42" w:rsidRPr="00006E4A" w:rsidRDefault="001E6F42" w:rsidP="00FA1371">
      <w:pPr>
        <w:pStyle w:val="43"/>
        <w:shd w:val="clear" w:color="auto" w:fill="auto"/>
        <w:spacing w:line="240" w:lineRule="auto"/>
        <w:jc w:val="center"/>
        <w:rPr>
          <w:b/>
          <w:i w:val="0"/>
          <w:sz w:val="32"/>
          <w:szCs w:val="32"/>
        </w:rPr>
      </w:pPr>
      <w:r w:rsidRPr="00FA1371">
        <w:rPr>
          <w:b/>
          <w:i w:val="0"/>
          <w:sz w:val="36"/>
          <w:szCs w:val="32"/>
        </w:rPr>
        <w:t>Защитник Ленинграда</w:t>
      </w:r>
    </w:p>
    <w:p w:rsidR="001E6F42" w:rsidRPr="00006E4A" w:rsidRDefault="001E6F42" w:rsidP="001E6F42">
      <w:pPr>
        <w:spacing w:line="420" w:lineRule="exact"/>
        <w:rPr>
          <w:rFonts w:ascii="Times New Roman" w:hAnsi="Times New Roman"/>
          <w:sz w:val="32"/>
          <w:szCs w:val="32"/>
        </w:rPr>
      </w:pPr>
      <w:r>
        <w:rPr>
          <w:rFonts w:ascii="Times New Roman" w:hAnsi="Times New Roman"/>
          <w:noProof/>
          <w:sz w:val="32"/>
          <w:szCs w:val="32"/>
        </w:rPr>
        <w:drawing>
          <wp:anchor distT="0" distB="0" distL="114300" distR="114300" simplePos="0" relativeHeight="251674112" behindDoc="1" locked="0" layoutInCell="1" allowOverlap="1" wp14:anchorId="640BFCCF" wp14:editId="3AEE7647">
            <wp:simplePos x="0" y="0"/>
            <wp:positionH relativeFrom="page">
              <wp:posOffset>2484755</wp:posOffset>
            </wp:positionH>
            <wp:positionV relativeFrom="paragraph">
              <wp:posOffset>264160</wp:posOffset>
            </wp:positionV>
            <wp:extent cx="2594610" cy="3808095"/>
            <wp:effectExtent l="19050" t="0" r="0" b="0"/>
            <wp:wrapTight wrapText="bothSides">
              <wp:wrapPolygon edited="0">
                <wp:start x="-159" y="0"/>
                <wp:lineTo x="-159" y="21503"/>
                <wp:lineTo x="21568" y="21503"/>
                <wp:lineTo x="21568" y="0"/>
                <wp:lineTo x="-159" y="0"/>
              </wp:wrapPolygon>
            </wp:wrapTight>
            <wp:docPr id="28" name="Рисунок 4" descr="C:\Users\User\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Temp\FineReader12.00\media\image7.jpeg"/>
                    <pic:cNvPicPr>
                      <a:picLocks noChangeAspect="1" noChangeArrowheads="1"/>
                    </pic:cNvPicPr>
                  </pic:nvPicPr>
                  <pic:blipFill>
                    <a:blip r:embed="rId37" cstate="print"/>
                    <a:srcRect l="3064" t="1514" r="2969" b="2414"/>
                    <a:stretch>
                      <a:fillRect/>
                    </a:stretch>
                  </pic:blipFill>
                  <pic:spPr bwMode="auto">
                    <a:xfrm>
                      <a:off x="0" y="0"/>
                      <a:ext cx="2594610" cy="3808095"/>
                    </a:xfrm>
                    <a:prstGeom prst="rect">
                      <a:avLst/>
                    </a:prstGeom>
                    <a:noFill/>
                    <a:ln w="9525">
                      <a:noFill/>
                      <a:miter lim="800000"/>
                      <a:headEnd/>
                      <a:tailEnd/>
                    </a:ln>
                  </pic:spPr>
                </pic:pic>
              </a:graphicData>
            </a:graphic>
          </wp:anchor>
        </w:drawing>
      </w:r>
    </w:p>
    <w:p w:rsidR="001E6F42" w:rsidRPr="00006E4A" w:rsidRDefault="001E6F42" w:rsidP="001E6F42">
      <w:pPr>
        <w:spacing w:line="420" w:lineRule="exact"/>
        <w:rPr>
          <w:rFonts w:ascii="Times New Roman" w:hAnsi="Times New Roman"/>
          <w:sz w:val="32"/>
          <w:szCs w:val="32"/>
        </w:rPr>
      </w:pPr>
    </w:p>
    <w:p w:rsidR="001E6F42" w:rsidRPr="00006E4A" w:rsidRDefault="001E6F42" w:rsidP="001E6F42">
      <w:pPr>
        <w:spacing w:line="420" w:lineRule="exact"/>
        <w:rPr>
          <w:rFonts w:ascii="Times New Roman" w:hAnsi="Times New Roman"/>
          <w:sz w:val="32"/>
          <w:szCs w:val="32"/>
        </w:rPr>
      </w:pPr>
    </w:p>
    <w:p w:rsidR="001E6F42" w:rsidRPr="00006E4A" w:rsidRDefault="001E6F42" w:rsidP="001E6F42">
      <w:pPr>
        <w:spacing w:line="420" w:lineRule="exact"/>
        <w:rPr>
          <w:rFonts w:ascii="Times New Roman" w:hAnsi="Times New Roman"/>
          <w:sz w:val="32"/>
          <w:szCs w:val="32"/>
        </w:rPr>
      </w:pPr>
    </w:p>
    <w:p w:rsidR="001E6F42" w:rsidRPr="00006E4A" w:rsidRDefault="001E6F42" w:rsidP="001E6F42">
      <w:pPr>
        <w:spacing w:line="420" w:lineRule="exact"/>
        <w:rPr>
          <w:rFonts w:ascii="Times New Roman" w:hAnsi="Times New Roman"/>
          <w:sz w:val="32"/>
          <w:szCs w:val="32"/>
        </w:rPr>
      </w:pPr>
    </w:p>
    <w:p w:rsidR="001E6F42" w:rsidRPr="00006E4A" w:rsidRDefault="001E6F42" w:rsidP="001E6F42">
      <w:pPr>
        <w:spacing w:line="420" w:lineRule="exact"/>
        <w:rPr>
          <w:rFonts w:ascii="Times New Roman" w:hAnsi="Times New Roman"/>
          <w:sz w:val="32"/>
          <w:szCs w:val="32"/>
        </w:rPr>
      </w:pPr>
    </w:p>
    <w:p w:rsidR="001E6F42" w:rsidRPr="00006E4A" w:rsidRDefault="001E6F42" w:rsidP="001E6F42">
      <w:pPr>
        <w:spacing w:line="420" w:lineRule="exact"/>
        <w:rPr>
          <w:rFonts w:ascii="Times New Roman" w:hAnsi="Times New Roman"/>
          <w:sz w:val="32"/>
          <w:szCs w:val="32"/>
        </w:rPr>
      </w:pPr>
    </w:p>
    <w:p w:rsidR="001E6F42" w:rsidRDefault="001E6F42" w:rsidP="001E6F42">
      <w:pPr>
        <w:pStyle w:val="111"/>
        <w:shd w:val="clear" w:color="auto" w:fill="auto"/>
        <w:spacing w:after="424" w:line="360" w:lineRule="auto"/>
        <w:jc w:val="center"/>
        <w:rPr>
          <w:rStyle w:val="626pt-1pt"/>
          <w:b/>
          <w:i w:val="0"/>
          <w:sz w:val="32"/>
          <w:szCs w:val="32"/>
        </w:rPr>
      </w:pPr>
    </w:p>
    <w:p w:rsidR="001E6F42" w:rsidRDefault="001E6F42" w:rsidP="001E6F42">
      <w:pPr>
        <w:pStyle w:val="111"/>
        <w:shd w:val="clear" w:color="auto" w:fill="auto"/>
        <w:spacing w:after="424" w:line="360" w:lineRule="auto"/>
        <w:jc w:val="center"/>
        <w:rPr>
          <w:rStyle w:val="626pt-1pt"/>
          <w:b/>
          <w:i w:val="0"/>
          <w:sz w:val="32"/>
          <w:szCs w:val="32"/>
        </w:rPr>
      </w:pPr>
    </w:p>
    <w:p w:rsidR="00FA1371" w:rsidRDefault="001E6F42" w:rsidP="00FA1371">
      <w:pPr>
        <w:pStyle w:val="111"/>
        <w:shd w:val="clear" w:color="auto" w:fill="auto"/>
        <w:spacing w:after="424" w:line="360" w:lineRule="auto"/>
        <w:jc w:val="center"/>
        <w:rPr>
          <w:rStyle w:val="626pt-1pt"/>
          <w:b/>
          <w:i w:val="0"/>
          <w:sz w:val="32"/>
          <w:szCs w:val="32"/>
        </w:rPr>
      </w:pPr>
      <w:r>
        <w:rPr>
          <w:bCs w:val="0"/>
          <w:iCs/>
          <w:noProof/>
          <w:spacing w:val="-20"/>
          <w:sz w:val="32"/>
          <w:szCs w:val="32"/>
        </w:rPr>
        <w:drawing>
          <wp:anchor distT="0" distB="0" distL="114300" distR="114300" simplePos="0" relativeHeight="251675136" behindDoc="1" locked="0" layoutInCell="1" allowOverlap="1" wp14:anchorId="693C5CE7" wp14:editId="4BC50553">
            <wp:simplePos x="0" y="0"/>
            <wp:positionH relativeFrom="page">
              <wp:posOffset>869950</wp:posOffset>
            </wp:positionH>
            <wp:positionV relativeFrom="paragraph">
              <wp:posOffset>701675</wp:posOffset>
            </wp:positionV>
            <wp:extent cx="5828030" cy="3940810"/>
            <wp:effectExtent l="19050" t="0" r="1270" b="0"/>
            <wp:wrapTight wrapText="bothSides">
              <wp:wrapPolygon edited="0">
                <wp:start x="-71" y="0"/>
                <wp:lineTo x="-71" y="21510"/>
                <wp:lineTo x="21605" y="21510"/>
                <wp:lineTo x="21605" y="0"/>
                <wp:lineTo x="-71" y="0"/>
              </wp:wrapPolygon>
            </wp:wrapTight>
            <wp:docPr id="27" name="Рисунок 5" descr="C:\Users\User\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AppData\Local\Temp\FineReader12.00\media\image8.jpeg"/>
                    <pic:cNvPicPr>
                      <a:picLocks noChangeAspect="1" noChangeArrowheads="1"/>
                    </pic:cNvPicPr>
                  </pic:nvPicPr>
                  <pic:blipFill>
                    <a:blip r:embed="rId38" cstate="print"/>
                    <a:srcRect/>
                    <a:stretch>
                      <a:fillRect/>
                    </a:stretch>
                  </pic:blipFill>
                  <pic:spPr bwMode="auto">
                    <a:xfrm>
                      <a:off x="0" y="0"/>
                      <a:ext cx="5828030" cy="3940810"/>
                    </a:xfrm>
                    <a:prstGeom prst="rect">
                      <a:avLst/>
                    </a:prstGeom>
                    <a:noFill/>
                    <a:ln w="9525">
                      <a:noFill/>
                      <a:miter lim="800000"/>
                      <a:headEnd/>
                      <a:tailEnd/>
                    </a:ln>
                  </pic:spPr>
                </pic:pic>
              </a:graphicData>
            </a:graphic>
          </wp:anchor>
        </w:drawing>
      </w:r>
    </w:p>
    <w:p w:rsidR="00FA1371" w:rsidRDefault="00FA1371" w:rsidP="00FA1371">
      <w:pPr>
        <w:pStyle w:val="111"/>
        <w:shd w:val="clear" w:color="auto" w:fill="auto"/>
        <w:spacing w:after="424" w:line="360" w:lineRule="auto"/>
        <w:jc w:val="center"/>
        <w:rPr>
          <w:rStyle w:val="626pt-1pt"/>
          <w:b/>
          <w:i w:val="0"/>
          <w:sz w:val="32"/>
          <w:szCs w:val="32"/>
        </w:rPr>
      </w:pPr>
    </w:p>
    <w:p w:rsidR="001E6F42" w:rsidRPr="00FA1371" w:rsidRDefault="00FA1371" w:rsidP="00FA1371">
      <w:pPr>
        <w:pStyle w:val="111"/>
        <w:shd w:val="clear" w:color="auto" w:fill="auto"/>
        <w:spacing w:after="424" w:line="360" w:lineRule="auto"/>
        <w:jc w:val="center"/>
        <w:rPr>
          <w:bCs w:val="0"/>
          <w:iCs/>
          <w:spacing w:val="-20"/>
          <w:sz w:val="32"/>
          <w:szCs w:val="32"/>
        </w:rPr>
      </w:pPr>
      <w:r>
        <w:rPr>
          <w:rStyle w:val="626pt-1pt"/>
          <w:b/>
          <w:i w:val="0"/>
          <w:sz w:val="32"/>
          <w:szCs w:val="32"/>
        </w:rPr>
        <w:lastRenderedPageBreak/>
        <w:t xml:space="preserve">Каким быть </w:t>
      </w:r>
      <w:proofErr w:type="gramStart"/>
      <w:r>
        <w:rPr>
          <w:rStyle w:val="626pt-1pt"/>
          <w:b/>
          <w:i w:val="0"/>
          <w:sz w:val="32"/>
          <w:szCs w:val="32"/>
        </w:rPr>
        <w:t>Минску?</w:t>
      </w:r>
      <w:r>
        <w:rPr>
          <w:rStyle w:val="626pt-1pt"/>
          <w:b/>
          <w:i w:val="0"/>
          <w:sz w:val="32"/>
          <w:szCs w:val="32"/>
        </w:rPr>
        <w:br/>
        <w:t>(</w:t>
      </w:r>
      <w:proofErr w:type="gramEnd"/>
      <w:r w:rsidR="001E6F42" w:rsidRPr="00FA1371">
        <w:rPr>
          <w:sz w:val="36"/>
          <w:szCs w:val="32"/>
        </w:rPr>
        <w:t>1945г.</w:t>
      </w:r>
      <w:r>
        <w:rPr>
          <w:sz w:val="36"/>
          <w:szCs w:val="32"/>
        </w:rPr>
        <w:t>)</w:t>
      </w:r>
    </w:p>
    <w:p w:rsidR="001E6F42" w:rsidRPr="00006E4A" w:rsidRDefault="00FA1371" w:rsidP="001E6F42">
      <w:pPr>
        <w:pStyle w:val="111"/>
        <w:shd w:val="clear" w:color="auto" w:fill="auto"/>
        <w:spacing w:after="424" w:line="360" w:lineRule="auto"/>
        <w:jc w:val="center"/>
        <w:rPr>
          <w:sz w:val="32"/>
          <w:szCs w:val="32"/>
        </w:rPr>
      </w:pPr>
      <w:r w:rsidRPr="00FA1371">
        <w:rPr>
          <w:bCs w:val="0"/>
          <w:i/>
          <w:noProof/>
          <w:sz w:val="32"/>
          <w:szCs w:val="32"/>
        </w:rPr>
        <w:drawing>
          <wp:anchor distT="0" distB="254000" distL="63500" distR="865505" simplePos="0" relativeHeight="251679232" behindDoc="1" locked="0" layoutInCell="1" allowOverlap="1" wp14:anchorId="517790A8" wp14:editId="72F5622F">
            <wp:simplePos x="0" y="0"/>
            <wp:positionH relativeFrom="page">
              <wp:posOffset>1257300</wp:posOffset>
            </wp:positionH>
            <wp:positionV relativeFrom="paragraph">
              <wp:posOffset>180975</wp:posOffset>
            </wp:positionV>
            <wp:extent cx="5124450" cy="6760845"/>
            <wp:effectExtent l="0" t="0" r="0" b="1905"/>
            <wp:wrapTight wrapText="bothSides">
              <wp:wrapPolygon edited="0">
                <wp:start x="0" y="0"/>
                <wp:lineTo x="0" y="21545"/>
                <wp:lineTo x="21520" y="21545"/>
                <wp:lineTo x="21520" y="0"/>
                <wp:lineTo x="0" y="0"/>
              </wp:wrapPolygon>
            </wp:wrapTight>
            <wp:docPr id="26" name="Рисунок 17" descr="C:\Users\User\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User\AppData\Local\Temp\FineReader12.00\media\image9.jpeg"/>
                    <pic:cNvPicPr>
                      <a:picLocks noChangeAspect="1" noChangeArrowheads="1"/>
                    </pic:cNvPicPr>
                  </pic:nvPicPr>
                  <pic:blipFill>
                    <a:blip r:embed="rId39" cstate="print"/>
                    <a:srcRect l="2235" t="2596" r="1675" b="2193"/>
                    <a:stretch>
                      <a:fillRect/>
                    </a:stretch>
                  </pic:blipFill>
                  <pic:spPr bwMode="auto">
                    <a:xfrm>
                      <a:off x="0" y="0"/>
                      <a:ext cx="5124450" cy="6760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E6F42" w:rsidRPr="00006E4A" w:rsidRDefault="001E6F42" w:rsidP="001E6F42">
      <w:pPr>
        <w:pStyle w:val="111"/>
        <w:shd w:val="clear" w:color="auto" w:fill="auto"/>
        <w:spacing w:after="424" w:line="360" w:lineRule="auto"/>
        <w:jc w:val="center"/>
        <w:rPr>
          <w:sz w:val="32"/>
          <w:szCs w:val="32"/>
        </w:rPr>
      </w:pPr>
    </w:p>
    <w:p w:rsidR="001E6F42" w:rsidRPr="00006E4A" w:rsidRDefault="001E6F42" w:rsidP="001E6F42">
      <w:pPr>
        <w:pStyle w:val="111"/>
        <w:shd w:val="clear" w:color="auto" w:fill="auto"/>
        <w:spacing w:after="424" w:line="360" w:lineRule="auto"/>
        <w:jc w:val="center"/>
        <w:rPr>
          <w:sz w:val="32"/>
          <w:szCs w:val="32"/>
        </w:rPr>
      </w:pPr>
    </w:p>
    <w:p w:rsidR="001E6F42" w:rsidRPr="00006E4A" w:rsidRDefault="001E6F42" w:rsidP="001E6F42">
      <w:pPr>
        <w:pStyle w:val="111"/>
        <w:shd w:val="clear" w:color="auto" w:fill="auto"/>
        <w:spacing w:after="424" w:line="360" w:lineRule="auto"/>
        <w:jc w:val="center"/>
        <w:rPr>
          <w:sz w:val="32"/>
          <w:szCs w:val="32"/>
        </w:rPr>
      </w:pPr>
    </w:p>
    <w:p w:rsidR="001E6F42" w:rsidRPr="00006E4A" w:rsidRDefault="001E6F42" w:rsidP="001E6F42">
      <w:pPr>
        <w:pStyle w:val="111"/>
        <w:shd w:val="clear" w:color="auto" w:fill="auto"/>
        <w:spacing w:after="424" w:line="360" w:lineRule="auto"/>
        <w:jc w:val="center"/>
        <w:rPr>
          <w:sz w:val="32"/>
          <w:szCs w:val="32"/>
        </w:rPr>
      </w:pPr>
    </w:p>
    <w:p w:rsidR="001E6F42" w:rsidRPr="00006E4A" w:rsidRDefault="001E6F42" w:rsidP="001E6F42">
      <w:pPr>
        <w:pStyle w:val="111"/>
        <w:shd w:val="clear" w:color="auto" w:fill="auto"/>
        <w:spacing w:after="424" w:line="360" w:lineRule="auto"/>
        <w:jc w:val="center"/>
        <w:rPr>
          <w:sz w:val="32"/>
          <w:szCs w:val="32"/>
        </w:rPr>
      </w:pPr>
    </w:p>
    <w:p w:rsidR="001E6F42" w:rsidRPr="00006E4A" w:rsidRDefault="001E6F42" w:rsidP="001E6F42">
      <w:pPr>
        <w:pStyle w:val="111"/>
        <w:shd w:val="clear" w:color="auto" w:fill="auto"/>
        <w:spacing w:after="424" w:line="360" w:lineRule="auto"/>
        <w:jc w:val="center"/>
        <w:rPr>
          <w:sz w:val="32"/>
          <w:szCs w:val="32"/>
        </w:rPr>
      </w:pPr>
    </w:p>
    <w:p w:rsidR="001E6F42" w:rsidRPr="00006E4A" w:rsidRDefault="001E6F42" w:rsidP="001E6F42">
      <w:pPr>
        <w:pStyle w:val="111"/>
        <w:shd w:val="clear" w:color="auto" w:fill="auto"/>
        <w:spacing w:after="424" w:line="360" w:lineRule="auto"/>
        <w:jc w:val="center"/>
        <w:rPr>
          <w:sz w:val="32"/>
          <w:szCs w:val="32"/>
        </w:rPr>
      </w:pPr>
    </w:p>
    <w:p w:rsidR="001E6F42" w:rsidRPr="00006E4A" w:rsidRDefault="001E6F42" w:rsidP="001E6F42">
      <w:pPr>
        <w:pStyle w:val="111"/>
        <w:shd w:val="clear" w:color="auto" w:fill="auto"/>
        <w:spacing w:after="424" w:line="360" w:lineRule="auto"/>
        <w:jc w:val="center"/>
        <w:rPr>
          <w:sz w:val="32"/>
          <w:szCs w:val="32"/>
        </w:rPr>
      </w:pPr>
    </w:p>
    <w:p w:rsidR="001E6F42" w:rsidRPr="00006E4A" w:rsidRDefault="001E6F42" w:rsidP="001E6F42">
      <w:pPr>
        <w:pStyle w:val="111"/>
        <w:shd w:val="clear" w:color="auto" w:fill="auto"/>
        <w:spacing w:after="424" w:line="360" w:lineRule="auto"/>
        <w:jc w:val="center"/>
        <w:rPr>
          <w:sz w:val="32"/>
          <w:szCs w:val="32"/>
        </w:rPr>
      </w:pPr>
    </w:p>
    <w:p w:rsidR="001E6F42" w:rsidRPr="00006E4A" w:rsidRDefault="001E6F42" w:rsidP="001E6F42">
      <w:pPr>
        <w:pStyle w:val="111"/>
        <w:shd w:val="clear" w:color="auto" w:fill="auto"/>
        <w:spacing w:after="424" w:line="360" w:lineRule="auto"/>
        <w:jc w:val="center"/>
        <w:rPr>
          <w:sz w:val="32"/>
          <w:szCs w:val="32"/>
        </w:rPr>
      </w:pPr>
    </w:p>
    <w:p w:rsidR="001E6F42" w:rsidRDefault="001E6F42" w:rsidP="001E6F42">
      <w:pPr>
        <w:pStyle w:val="60"/>
        <w:shd w:val="clear" w:color="auto" w:fill="auto"/>
        <w:spacing w:after="0" w:line="677" w:lineRule="exact"/>
        <w:rPr>
          <w:rStyle w:val="626pt0ptExact"/>
          <w:rFonts w:eastAsia="Bookman Old Style"/>
          <w:b/>
          <w:sz w:val="32"/>
          <w:szCs w:val="32"/>
        </w:rPr>
      </w:pPr>
    </w:p>
    <w:p w:rsidR="001E6F42" w:rsidRDefault="001E6F42" w:rsidP="001E6F42">
      <w:pPr>
        <w:pStyle w:val="60"/>
        <w:shd w:val="clear" w:color="auto" w:fill="auto"/>
        <w:spacing w:after="0" w:line="677" w:lineRule="exact"/>
        <w:rPr>
          <w:rStyle w:val="626pt0ptExact"/>
          <w:rFonts w:eastAsia="Bookman Old Style"/>
          <w:b/>
          <w:sz w:val="32"/>
          <w:szCs w:val="32"/>
        </w:rPr>
      </w:pPr>
    </w:p>
    <w:p w:rsidR="001E6F42" w:rsidRPr="00FA1371" w:rsidRDefault="001E6F42" w:rsidP="001E6F42">
      <w:pPr>
        <w:pStyle w:val="60"/>
        <w:shd w:val="clear" w:color="auto" w:fill="auto"/>
        <w:spacing w:after="0" w:line="677" w:lineRule="exact"/>
        <w:rPr>
          <w:rStyle w:val="626pt0ptExact"/>
          <w:rFonts w:eastAsia="Bookman Old Style"/>
          <w:b/>
          <w:sz w:val="36"/>
          <w:szCs w:val="32"/>
        </w:rPr>
      </w:pPr>
      <w:r w:rsidRPr="00FA1371">
        <w:rPr>
          <w:rStyle w:val="626pt0ptExact"/>
          <w:rFonts w:eastAsia="Bookman Old Style"/>
          <w:b/>
          <w:sz w:val="36"/>
          <w:szCs w:val="32"/>
        </w:rPr>
        <w:lastRenderedPageBreak/>
        <w:t xml:space="preserve">Здание Главпочтамта </w:t>
      </w:r>
    </w:p>
    <w:p w:rsidR="001E6F42" w:rsidRPr="00FA1371" w:rsidRDefault="001E6F42" w:rsidP="001E6F42">
      <w:pPr>
        <w:pStyle w:val="60"/>
        <w:shd w:val="clear" w:color="auto" w:fill="auto"/>
        <w:spacing w:after="0" w:line="677" w:lineRule="exact"/>
        <w:rPr>
          <w:sz w:val="36"/>
          <w:szCs w:val="32"/>
        </w:rPr>
      </w:pPr>
      <w:r w:rsidRPr="00FA1371">
        <w:rPr>
          <w:sz w:val="36"/>
          <w:szCs w:val="32"/>
        </w:rPr>
        <w:t>1954г.</w:t>
      </w:r>
    </w:p>
    <w:p w:rsidR="001E6F42" w:rsidRPr="00006E4A" w:rsidRDefault="001E6F42" w:rsidP="001E6F42">
      <w:pPr>
        <w:spacing w:line="360" w:lineRule="exact"/>
        <w:rPr>
          <w:rFonts w:ascii="Times New Roman" w:hAnsi="Times New Roman"/>
          <w:sz w:val="32"/>
          <w:szCs w:val="32"/>
        </w:rPr>
      </w:pPr>
      <w:r>
        <w:rPr>
          <w:rFonts w:ascii="Times New Roman" w:hAnsi="Times New Roman"/>
          <w:noProof/>
          <w:sz w:val="32"/>
          <w:szCs w:val="32"/>
        </w:rPr>
        <w:drawing>
          <wp:anchor distT="0" distB="0" distL="63500" distR="63500" simplePos="0" relativeHeight="251663872" behindDoc="1" locked="0" layoutInCell="1" allowOverlap="1" wp14:anchorId="3967993B" wp14:editId="566E3364">
            <wp:simplePos x="0" y="0"/>
            <wp:positionH relativeFrom="margin">
              <wp:align>right</wp:align>
            </wp:positionH>
            <wp:positionV relativeFrom="paragraph">
              <wp:posOffset>55880</wp:posOffset>
            </wp:positionV>
            <wp:extent cx="5864860" cy="3718560"/>
            <wp:effectExtent l="19050" t="0" r="2540" b="0"/>
            <wp:wrapNone/>
            <wp:docPr id="25" name="Рисунок 21" descr="C:\Users\User\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User\AppData\Local\Temp\FineReader12.00\media\image12.jpeg"/>
                    <pic:cNvPicPr>
                      <a:picLocks noChangeAspect="1" noChangeArrowheads="1"/>
                    </pic:cNvPicPr>
                  </pic:nvPicPr>
                  <pic:blipFill>
                    <a:blip r:embed="rId40" cstate="print"/>
                    <a:srcRect/>
                    <a:stretch>
                      <a:fillRect/>
                    </a:stretch>
                  </pic:blipFill>
                  <pic:spPr bwMode="auto">
                    <a:xfrm>
                      <a:off x="0" y="0"/>
                      <a:ext cx="5864860" cy="3718560"/>
                    </a:xfrm>
                    <a:prstGeom prst="rect">
                      <a:avLst/>
                    </a:prstGeom>
                    <a:noFill/>
                    <a:ln w="9525">
                      <a:noFill/>
                      <a:miter lim="800000"/>
                      <a:headEnd/>
                      <a:tailEnd/>
                    </a:ln>
                  </pic:spPr>
                </pic:pic>
              </a:graphicData>
            </a:graphic>
          </wp:anchor>
        </w:drawing>
      </w:r>
    </w:p>
    <w:p w:rsidR="001E6F42" w:rsidRPr="00006E4A" w:rsidRDefault="001E6F42" w:rsidP="001E6F42">
      <w:pPr>
        <w:spacing w:line="360" w:lineRule="exact"/>
        <w:rPr>
          <w:rFonts w:ascii="Times New Roman" w:hAnsi="Times New Roman"/>
          <w:sz w:val="32"/>
          <w:szCs w:val="32"/>
        </w:rPr>
      </w:pPr>
    </w:p>
    <w:p w:rsidR="001E6F42" w:rsidRPr="00006E4A" w:rsidRDefault="001E6F42" w:rsidP="001E6F42">
      <w:pPr>
        <w:spacing w:line="360" w:lineRule="exact"/>
        <w:rPr>
          <w:rFonts w:ascii="Times New Roman" w:hAnsi="Times New Roman"/>
          <w:sz w:val="32"/>
          <w:szCs w:val="32"/>
        </w:rPr>
      </w:pPr>
    </w:p>
    <w:p w:rsidR="001E6F42" w:rsidRPr="00006E4A" w:rsidRDefault="001E6F42" w:rsidP="001E6F42">
      <w:pPr>
        <w:spacing w:line="360" w:lineRule="exact"/>
        <w:jc w:val="center"/>
        <w:rPr>
          <w:rFonts w:ascii="Times New Roman" w:hAnsi="Times New Roman"/>
          <w:sz w:val="32"/>
          <w:szCs w:val="32"/>
        </w:rPr>
      </w:pPr>
    </w:p>
    <w:p w:rsidR="001E6F42" w:rsidRPr="00006E4A" w:rsidRDefault="001E6F42" w:rsidP="001E6F42">
      <w:pPr>
        <w:spacing w:line="360" w:lineRule="exact"/>
        <w:rPr>
          <w:rFonts w:ascii="Times New Roman" w:hAnsi="Times New Roman"/>
          <w:sz w:val="32"/>
          <w:szCs w:val="32"/>
        </w:rPr>
      </w:pPr>
    </w:p>
    <w:p w:rsidR="001E6F42" w:rsidRPr="00006E4A" w:rsidRDefault="001E6F42" w:rsidP="001E6F42">
      <w:pPr>
        <w:spacing w:line="360" w:lineRule="exact"/>
        <w:rPr>
          <w:rFonts w:ascii="Times New Roman" w:hAnsi="Times New Roman"/>
          <w:sz w:val="32"/>
          <w:szCs w:val="32"/>
        </w:rPr>
      </w:pPr>
    </w:p>
    <w:p w:rsidR="001E6F42" w:rsidRPr="00006E4A" w:rsidRDefault="001E6F42" w:rsidP="001E6F42">
      <w:pPr>
        <w:spacing w:line="360" w:lineRule="exact"/>
        <w:rPr>
          <w:rFonts w:ascii="Times New Roman" w:hAnsi="Times New Roman"/>
          <w:sz w:val="32"/>
          <w:szCs w:val="32"/>
        </w:rPr>
      </w:pPr>
    </w:p>
    <w:p w:rsidR="001E6F42" w:rsidRPr="00006E4A" w:rsidRDefault="001E6F42" w:rsidP="001E6F42">
      <w:pPr>
        <w:spacing w:line="360" w:lineRule="exact"/>
        <w:rPr>
          <w:rFonts w:ascii="Times New Roman" w:hAnsi="Times New Roman"/>
          <w:sz w:val="32"/>
          <w:szCs w:val="32"/>
        </w:rPr>
      </w:pPr>
    </w:p>
    <w:p w:rsidR="001E6F42" w:rsidRPr="00006E4A" w:rsidRDefault="001E6F42" w:rsidP="001E6F42">
      <w:pPr>
        <w:tabs>
          <w:tab w:val="left" w:pos="6900"/>
        </w:tabs>
        <w:spacing w:line="360" w:lineRule="exact"/>
        <w:rPr>
          <w:rFonts w:ascii="Times New Roman" w:hAnsi="Times New Roman"/>
          <w:sz w:val="32"/>
          <w:szCs w:val="32"/>
        </w:rPr>
      </w:pPr>
      <w:r w:rsidRPr="00006E4A">
        <w:rPr>
          <w:rFonts w:ascii="Times New Roman" w:hAnsi="Times New Roman"/>
          <w:sz w:val="32"/>
          <w:szCs w:val="32"/>
        </w:rPr>
        <w:tab/>
      </w:r>
    </w:p>
    <w:p w:rsidR="001E6F42" w:rsidRPr="00006E4A" w:rsidRDefault="001E6F42" w:rsidP="001E6F42">
      <w:pPr>
        <w:spacing w:line="360" w:lineRule="exact"/>
        <w:rPr>
          <w:rFonts w:ascii="Times New Roman" w:hAnsi="Times New Roman"/>
          <w:sz w:val="32"/>
          <w:szCs w:val="32"/>
        </w:rPr>
      </w:pPr>
    </w:p>
    <w:p w:rsidR="001E6F42" w:rsidRDefault="001E6F42" w:rsidP="001E6F42">
      <w:pPr>
        <w:spacing w:line="360" w:lineRule="exact"/>
        <w:rPr>
          <w:rFonts w:ascii="Times New Roman" w:hAnsi="Times New Roman"/>
          <w:sz w:val="32"/>
          <w:szCs w:val="32"/>
        </w:rPr>
      </w:pPr>
    </w:p>
    <w:p w:rsidR="00FA1371" w:rsidRDefault="00FA1371" w:rsidP="001E6F42">
      <w:pPr>
        <w:spacing w:line="360" w:lineRule="exact"/>
        <w:rPr>
          <w:rFonts w:ascii="Times New Roman" w:hAnsi="Times New Roman"/>
          <w:sz w:val="32"/>
          <w:szCs w:val="32"/>
        </w:rPr>
      </w:pPr>
    </w:p>
    <w:p w:rsidR="00FA1371" w:rsidRDefault="00FA1371" w:rsidP="001E6F42">
      <w:pPr>
        <w:spacing w:line="360" w:lineRule="exact"/>
        <w:rPr>
          <w:rFonts w:ascii="Times New Roman" w:hAnsi="Times New Roman"/>
          <w:sz w:val="32"/>
          <w:szCs w:val="32"/>
        </w:rPr>
      </w:pPr>
    </w:p>
    <w:p w:rsidR="00FA1371" w:rsidRDefault="00FA1371" w:rsidP="001E6F42">
      <w:pPr>
        <w:spacing w:line="360" w:lineRule="exact"/>
        <w:rPr>
          <w:rFonts w:ascii="Times New Roman" w:hAnsi="Times New Roman"/>
          <w:sz w:val="32"/>
          <w:szCs w:val="32"/>
        </w:rPr>
      </w:pPr>
    </w:p>
    <w:p w:rsidR="00FA1371" w:rsidRDefault="00FA1371" w:rsidP="001E6F42">
      <w:pPr>
        <w:spacing w:line="360" w:lineRule="exact"/>
        <w:rPr>
          <w:rFonts w:ascii="Times New Roman" w:hAnsi="Times New Roman"/>
          <w:sz w:val="32"/>
          <w:szCs w:val="32"/>
        </w:rPr>
      </w:pPr>
    </w:p>
    <w:p w:rsidR="00FA1371" w:rsidRDefault="00FA1371" w:rsidP="001E6F42">
      <w:pPr>
        <w:spacing w:line="360" w:lineRule="exact"/>
        <w:rPr>
          <w:rFonts w:ascii="Times New Roman" w:hAnsi="Times New Roman"/>
          <w:sz w:val="32"/>
          <w:szCs w:val="32"/>
        </w:rPr>
      </w:pPr>
    </w:p>
    <w:p w:rsidR="00FA1371" w:rsidRDefault="00FA1371" w:rsidP="001E6F42">
      <w:pPr>
        <w:spacing w:line="360" w:lineRule="exact"/>
        <w:rPr>
          <w:rFonts w:ascii="Times New Roman" w:hAnsi="Times New Roman"/>
          <w:sz w:val="32"/>
          <w:szCs w:val="32"/>
        </w:rPr>
      </w:pPr>
    </w:p>
    <w:p w:rsidR="00FA1371" w:rsidRPr="00006E4A" w:rsidRDefault="00FA1371" w:rsidP="001E6F42">
      <w:pPr>
        <w:spacing w:line="360" w:lineRule="exact"/>
        <w:rPr>
          <w:rFonts w:ascii="Times New Roman" w:hAnsi="Times New Roman"/>
          <w:sz w:val="32"/>
          <w:szCs w:val="32"/>
        </w:rPr>
      </w:pPr>
    </w:p>
    <w:p w:rsidR="001E6F42" w:rsidRPr="00006E4A" w:rsidRDefault="001E6F42" w:rsidP="001E6F42">
      <w:pPr>
        <w:spacing w:line="360" w:lineRule="exact"/>
        <w:rPr>
          <w:rFonts w:ascii="Times New Roman" w:hAnsi="Times New Roman"/>
          <w:sz w:val="32"/>
          <w:szCs w:val="32"/>
        </w:rPr>
      </w:pPr>
      <w:r>
        <w:rPr>
          <w:rFonts w:ascii="Times New Roman" w:hAnsi="Times New Roman"/>
          <w:noProof/>
          <w:sz w:val="32"/>
          <w:szCs w:val="32"/>
        </w:rPr>
        <w:drawing>
          <wp:anchor distT="0" distB="0" distL="63500" distR="63500" simplePos="0" relativeHeight="251664896" behindDoc="1" locked="0" layoutInCell="1" allowOverlap="1" wp14:anchorId="5CB65DB1" wp14:editId="5B352B63">
            <wp:simplePos x="0" y="0"/>
            <wp:positionH relativeFrom="margin">
              <wp:align>right</wp:align>
            </wp:positionH>
            <wp:positionV relativeFrom="paragraph">
              <wp:posOffset>61595</wp:posOffset>
            </wp:positionV>
            <wp:extent cx="5864860" cy="3750945"/>
            <wp:effectExtent l="19050" t="0" r="2540" b="0"/>
            <wp:wrapNone/>
            <wp:docPr id="24" name="Рисунок 22" descr="C:\Users\User\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User\AppData\Local\Temp\FineReader12.00\media\image13.jpeg"/>
                    <pic:cNvPicPr>
                      <a:picLocks noChangeAspect="1" noChangeArrowheads="1"/>
                    </pic:cNvPicPr>
                  </pic:nvPicPr>
                  <pic:blipFill>
                    <a:blip r:embed="rId41" cstate="print"/>
                    <a:srcRect/>
                    <a:stretch>
                      <a:fillRect/>
                    </a:stretch>
                  </pic:blipFill>
                  <pic:spPr bwMode="auto">
                    <a:xfrm>
                      <a:off x="0" y="0"/>
                      <a:ext cx="5864860" cy="3750945"/>
                    </a:xfrm>
                    <a:prstGeom prst="rect">
                      <a:avLst/>
                    </a:prstGeom>
                    <a:noFill/>
                    <a:ln w="9525">
                      <a:noFill/>
                      <a:miter lim="800000"/>
                      <a:headEnd/>
                      <a:tailEnd/>
                    </a:ln>
                  </pic:spPr>
                </pic:pic>
              </a:graphicData>
            </a:graphic>
          </wp:anchor>
        </w:drawing>
      </w:r>
    </w:p>
    <w:p w:rsidR="001E6F42" w:rsidRPr="00006E4A" w:rsidRDefault="001E6F42" w:rsidP="001E6F42">
      <w:pPr>
        <w:spacing w:line="360" w:lineRule="exact"/>
        <w:rPr>
          <w:rFonts w:ascii="Times New Roman" w:hAnsi="Times New Roman"/>
          <w:sz w:val="32"/>
          <w:szCs w:val="32"/>
        </w:rPr>
      </w:pPr>
    </w:p>
    <w:p w:rsidR="001E6F42" w:rsidRPr="00006E4A" w:rsidRDefault="001E6F42" w:rsidP="001E6F42">
      <w:pPr>
        <w:spacing w:line="360" w:lineRule="exact"/>
        <w:rPr>
          <w:rFonts w:ascii="Times New Roman" w:hAnsi="Times New Roman"/>
          <w:sz w:val="32"/>
          <w:szCs w:val="32"/>
        </w:rPr>
      </w:pPr>
    </w:p>
    <w:p w:rsidR="001E6F42" w:rsidRPr="00006E4A" w:rsidRDefault="001E6F42" w:rsidP="001E6F42">
      <w:pPr>
        <w:spacing w:line="360" w:lineRule="exact"/>
        <w:rPr>
          <w:rFonts w:ascii="Times New Roman" w:hAnsi="Times New Roman"/>
          <w:sz w:val="32"/>
          <w:szCs w:val="32"/>
        </w:rPr>
      </w:pPr>
    </w:p>
    <w:p w:rsidR="001E6F42" w:rsidRPr="00006E4A" w:rsidRDefault="001E6F42" w:rsidP="001E6F42">
      <w:pPr>
        <w:tabs>
          <w:tab w:val="left" w:pos="2580"/>
        </w:tabs>
        <w:spacing w:line="360" w:lineRule="exact"/>
        <w:rPr>
          <w:rFonts w:ascii="Times New Roman" w:hAnsi="Times New Roman"/>
          <w:sz w:val="32"/>
          <w:szCs w:val="32"/>
        </w:rPr>
      </w:pPr>
      <w:r w:rsidRPr="00006E4A">
        <w:rPr>
          <w:rFonts w:ascii="Times New Roman" w:hAnsi="Times New Roman"/>
          <w:sz w:val="32"/>
          <w:szCs w:val="32"/>
        </w:rPr>
        <w:tab/>
      </w:r>
    </w:p>
    <w:p w:rsidR="00FA1371" w:rsidRDefault="00FA1371" w:rsidP="001E6F42">
      <w:pPr>
        <w:tabs>
          <w:tab w:val="left" w:pos="1830"/>
        </w:tabs>
        <w:spacing w:line="360" w:lineRule="exact"/>
        <w:rPr>
          <w:rFonts w:ascii="Times New Roman" w:hAnsi="Times New Roman"/>
          <w:sz w:val="32"/>
          <w:szCs w:val="32"/>
        </w:rPr>
      </w:pPr>
    </w:p>
    <w:p w:rsidR="001E6F42" w:rsidRPr="00006E4A" w:rsidRDefault="001E6F42" w:rsidP="001E6F42">
      <w:pPr>
        <w:tabs>
          <w:tab w:val="left" w:pos="1830"/>
        </w:tabs>
        <w:spacing w:line="360" w:lineRule="exact"/>
        <w:rPr>
          <w:rFonts w:ascii="Times New Roman" w:hAnsi="Times New Roman"/>
          <w:sz w:val="32"/>
          <w:szCs w:val="32"/>
        </w:rPr>
      </w:pPr>
      <w:r w:rsidRPr="00006E4A">
        <w:rPr>
          <w:rFonts w:ascii="Times New Roman" w:hAnsi="Times New Roman"/>
          <w:sz w:val="32"/>
          <w:szCs w:val="32"/>
        </w:rPr>
        <w:tab/>
      </w:r>
    </w:p>
    <w:p w:rsidR="00FA1371" w:rsidRDefault="00FA1371" w:rsidP="00FA1371">
      <w:pPr>
        <w:tabs>
          <w:tab w:val="left" w:pos="8460"/>
        </w:tabs>
        <w:spacing w:line="360" w:lineRule="exact"/>
        <w:jc w:val="center"/>
        <w:rPr>
          <w:rFonts w:ascii="Times New Roman" w:eastAsia="Bookman Old Style" w:hAnsi="Times New Roman" w:cs="Times New Roman"/>
          <w:b/>
          <w:sz w:val="36"/>
          <w:szCs w:val="32"/>
        </w:rPr>
      </w:pPr>
    </w:p>
    <w:p w:rsidR="00FA1371" w:rsidRDefault="00FA1371" w:rsidP="00FA1371">
      <w:pPr>
        <w:tabs>
          <w:tab w:val="left" w:pos="8460"/>
        </w:tabs>
        <w:spacing w:line="360" w:lineRule="exact"/>
        <w:jc w:val="center"/>
        <w:rPr>
          <w:rFonts w:ascii="Times New Roman" w:eastAsia="Bookman Old Style" w:hAnsi="Times New Roman" w:cs="Times New Roman"/>
          <w:b/>
          <w:sz w:val="36"/>
          <w:szCs w:val="32"/>
        </w:rPr>
      </w:pPr>
    </w:p>
    <w:p w:rsidR="00FA1371" w:rsidRDefault="00FA1371" w:rsidP="00FA1371">
      <w:pPr>
        <w:tabs>
          <w:tab w:val="left" w:pos="8460"/>
        </w:tabs>
        <w:spacing w:line="360" w:lineRule="exact"/>
        <w:jc w:val="center"/>
        <w:rPr>
          <w:rFonts w:ascii="Times New Roman" w:eastAsia="Bookman Old Style" w:hAnsi="Times New Roman" w:cs="Times New Roman"/>
          <w:b/>
          <w:sz w:val="36"/>
          <w:szCs w:val="32"/>
        </w:rPr>
      </w:pPr>
    </w:p>
    <w:p w:rsidR="00FA1371" w:rsidRDefault="00FA1371" w:rsidP="00FA1371">
      <w:pPr>
        <w:tabs>
          <w:tab w:val="left" w:pos="8460"/>
        </w:tabs>
        <w:spacing w:line="360" w:lineRule="exact"/>
        <w:jc w:val="center"/>
        <w:rPr>
          <w:rFonts w:ascii="Times New Roman" w:eastAsia="Bookman Old Style" w:hAnsi="Times New Roman" w:cs="Times New Roman"/>
          <w:b/>
          <w:sz w:val="36"/>
          <w:szCs w:val="32"/>
        </w:rPr>
      </w:pPr>
    </w:p>
    <w:p w:rsidR="00FA1371" w:rsidRDefault="00FA1371" w:rsidP="00FA1371">
      <w:pPr>
        <w:tabs>
          <w:tab w:val="left" w:pos="8460"/>
        </w:tabs>
        <w:spacing w:line="360" w:lineRule="exact"/>
        <w:jc w:val="center"/>
        <w:rPr>
          <w:rFonts w:ascii="Times New Roman" w:eastAsia="Bookman Old Style" w:hAnsi="Times New Roman" w:cs="Times New Roman"/>
          <w:b/>
          <w:sz w:val="36"/>
          <w:szCs w:val="32"/>
        </w:rPr>
      </w:pPr>
    </w:p>
    <w:p w:rsidR="00FA1371" w:rsidRDefault="00FA1371" w:rsidP="00FA1371">
      <w:pPr>
        <w:tabs>
          <w:tab w:val="left" w:pos="8460"/>
        </w:tabs>
        <w:spacing w:line="360" w:lineRule="exact"/>
        <w:jc w:val="center"/>
        <w:rPr>
          <w:rFonts w:ascii="Times New Roman" w:eastAsia="Bookman Old Style" w:hAnsi="Times New Roman" w:cs="Times New Roman"/>
          <w:b/>
          <w:sz w:val="36"/>
          <w:szCs w:val="32"/>
        </w:rPr>
      </w:pPr>
    </w:p>
    <w:p w:rsidR="00FA1371" w:rsidRDefault="00FA1371" w:rsidP="00FA1371">
      <w:pPr>
        <w:tabs>
          <w:tab w:val="left" w:pos="8460"/>
        </w:tabs>
        <w:spacing w:line="360" w:lineRule="exact"/>
        <w:jc w:val="center"/>
        <w:rPr>
          <w:rFonts w:ascii="Times New Roman" w:eastAsia="Bookman Old Style" w:hAnsi="Times New Roman" w:cs="Times New Roman"/>
          <w:b/>
          <w:sz w:val="36"/>
          <w:szCs w:val="32"/>
        </w:rPr>
      </w:pPr>
    </w:p>
    <w:p w:rsidR="00FA1371" w:rsidRDefault="00FA1371" w:rsidP="00FA1371">
      <w:pPr>
        <w:tabs>
          <w:tab w:val="left" w:pos="8460"/>
        </w:tabs>
        <w:spacing w:line="360" w:lineRule="exact"/>
        <w:jc w:val="center"/>
        <w:rPr>
          <w:rFonts w:ascii="Times New Roman" w:eastAsia="Bookman Old Style" w:hAnsi="Times New Roman" w:cs="Times New Roman"/>
          <w:b/>
          <w:sz w:val="36"/>
          <w:szCs w:val="32"/>
        </w:rPr>
      </w:pPr>
    </w:p>
    <w:p w:rsidR="00FA1371" w:rsidRDefault="00FA1371" w:rsidP="00FA1371">
      <w:pPr>
        <w:tabs>
          <w:tab w:val="left" w:pos="8460"/>
        </w:tabs>
        <w:spacing w:line="360" w:lineRule="exact"/>
        <w:jc w:val="center"/>
        <w:rPr>
          <w:rFonts w:ascii="Times New Roman" w:eastAsia="Bookman Old Style" w:hAnsi="Times New Roman" w:cs="Times New Roman"/>
          <w:b/>
          <w:sz w:val="36"/>
          <w:szCs w:val="32"/>
        </w:rPr>
      </w:pPr>
    </w:p>
    <w:p w:rsidR="00FA1371" w:rsidRDefault="00FA1371" w:rsidP="00FA1371">
      <w:pPr>
        <w:tabs>
          <w:tab w:val="left" w:pos="8460"/>
        </w:tabs>
        <w:spacing w:line="360" w:lineRule="exact"/>
        <w:jc w:val="center"/>
        <w:rPr>
          <w:rFonts w:ascii="Times New Roman" w:eastAsia="Bookman Old Style" w:hAnsi="Times New Roman" w:cs="Times New Roman"/>
          <w:b/>
          <w:sz w:val="36"/>
          <w:szCs w:val="32"/>
        </w:rPr>
      </w:pPr>
    </w:p>
    <w:p w:rsidR="001E6F42" w:rsidRPr="00FA1371" w:rsidRDefault="00393F15" w:rsidP="00FA1371">
      <w:pPr>
        <w:tabs>
          <w:tab w:val="left" w:pos="8460"/>
        </w:tabs>
        <w:spacing w:line="360" w:lineRule="exact"/>
        <w:jc w:val="center"/>
        <w:rPr>
          <w:rFonts w:ascii="Times New Roman" w:eastAsia="Bookman Old Style" w:hAnsi="Times New Roman" w:cs="Times New Roman"/>
          <w:b/>
          <w:sz w:val="36"/>
          <w:szCs w:val="32"/>
        </w:rPr>
      </w:pPr>
      <w:r w:rsidRPr="00FA1371">
        <w:rPr>
          <w:rFonts w:ascii="Times New Roman" w:hAnsi="Times New Roman" w:cs="Times New Roman"/>
          <w:b/>
          <w:i/>
          <w:iCs/>
          <w:noProof/>
          <w:sz w:val="36"/>
          <w:szCs w:val="32"/>
        </w:rPr>
        <w:lastRenderedPageBreak/>
        <w:drawing>
          <wp:anchor distT="0" distB="0" distL="114300" distR="114300" simplePos="0" relativeHeight="251677184" behindDoc="1" locked="0" layoutInCell="1" allowOverlap="1" wp14:anchorId="41ED7CD7" wp14:editId="4EDB28CF">
            <wp:simplePos x="0" y="0"/>
            <wp:positionH relativeFrom="margin">
              <wp:align>right</wp:align>
            </wp:positionH>
            <wp:positionV relativeFrom="paragraph">
              <wp:posOffset>391795</wp:posOffset>
            </wp:positionV>
            <wp:extent cx="6019800" cy="3626485"/>
            <wp:effectExtent l="0" t="0" r="0" b="0"/>
            <wp:wrapTopAndBottom/>
            <wp:docPr id="23" name="Рисунок 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10"/>
                    <pic:cNvPicPr>
                      <a:picLocks noChangeAspect="1" noChangeArrowheads="1"/>
                    </pic:cNvPicPr>
                  </pic:nvPicPr>
                  <pic:blipFill>
                    <a:blip r:embed="rId42" cstate="print"/>
                    <a:srcRect t="10001" b="6111"/>
                    <a:stretch>
                      <a:fillRect/>
                    </a:stretch>
                  </pic:blipFill>
                  <pic:spPr bwMode="auto">
                    <a:xfrm>
                      <a:off x="0" y="0"/>
                      <a:ext cx="6019800" cy="3626485"/>
                    </a:xfrm>
                    <a:prstGeom prst="rect">
                      <a:avLst/>
                    </a:prstGeom>
                    <a:noFill/>
                    <a:ln w="9525">
                      <a:noFill/>
                      <a:miter lim="800000"/>
                      <a:headEnd/>
                      <a:tailEnd/>
                    </a:ln>
                  </pic:spPr>
                </pic:pic>
              </a:graphicData>
            </a:graphic>
            <wp14:sizeRelV relativeFrom="margin">
              <wp14:pctHeight>0</wp14:pctHeight>
            </wp14:sizeRelV>
          </wp:anchor>
        </w:drawing>
      </w:r>
      <w:r w:rsidR="00FA1371">
        <w:rPr>
          <w:rFonts w:ascii="Times New Roman" w:eastAsia="Bookman Old Style" w:hAnsi="Times New Roman" w:cs="Times New Roman"/>
          <w:b/>
          <w:sz w:val="36"/>
          <w:szCs w:val="32"/>
        </w:rPr>
        <w:t>Жилой дом на площади</w:t>
      </w:r>
      <w:r w:rsidR="001E6F42" w:rsidRPr="00FA1371">
        <w:rPr>
          <w:rFonts w:ascii="Times New Roman" w:eastAsia="Bookman Old Style" w:hAnsi="Times New Roman" w:cs="Times New Roman"/>
          <w:b/>
          <w:sz w:val="36"/>
          <w:szCs w:val="32"/>
        </w:rPr>
        <w:t xml:space="preserve"> </w:t>
      </w:r>
      <w:proofErr w:type="spellStart"/>
      <w:r w:rsidR="001E6F42" w:rsidRPr="00FA1371">
        <w:rPr>
          <w:rFonts w:ascii="Times New Roman" w:eastAsia="Bookman Old Style" w:hAnsi="Times New Roman" w:cs="Times New Roman"/>
          <w:b/>
          <w:sz w:val="36"/>
          <w:szCs w:val="32"/>
        </w:rPr>
        <w:t>Мясникова</w:t>
      </w:r>
      <w:proofErr w:type="spellEnd"/>
      <w:r w:rsidR="001E6F42" w:rsidRPr="00FA1371">
        <w:rPr>
          <w:rFonts w:ascii="Times New Roman" w:eastAsia="Bookman Old Style" w:hAnsi="Times New Roman" w:cs="Times New Roman"/>
          <w:b/>
          <w:sz w:val="36"/>
          <w:szCs w:val="32"/>
        </w:rPr>
        <w:t xml:space="preserve"> </w:t>
      </w:r>
      <w:r w:rsidR="00FA1371">
        <w:rPr>
          <w:rFonts w:ascii="Times New Roman" w:eastAsia="Bookman Old Style" w:hAnsi="Times New Roman" w:cs="Times New Roman"/>
          <w:b/>
          <w:sz w:val="36"/>
          <w:szCs w:val="32"/>
        </w:rPr>
        <w:t>(</w:t>
      </w:r>
      <w:r w:rsidR="001E6F42" w:rsidRPr="00FA1371">
        <w:rPr>
          <w:rFonts w:ascii="Times New Roman" w:eastAsia="Bookman Old Style" w:hAnsi="Times New Roman" w:cs="Times New Roman"/>
          <w:b/>
          <w:sz w:val="36"/>
          <w:szCs w:val="32"/>
        </w:rPr>
        <w:t>1952 г.</w:t>
      </w:r>
      <w:r w:rsidR="00FA1371">
        <w:rPr>
          <w:rFonts w:ascii="Times New Roman" w:eastAsia="Bookman Old Style" w:hAnsi="Times New Roman" w:cs="Times New Roman"/>
          <w:b/>
          <w:sz w:val="36"/>
          <w:szCs w:val="32"/>
        </w:rPr>
        <w:t>)</w:t>
      </w:r>
    </w:p>
    <w:p w:rsidR="001E6F42" w:rsidRPr="00006E4A" w:rsidRDefault="001E6F42" w:rsidP="00DF701D">
      <w:pPr>
        <w:pStyle w:val="43"/>
        <w:shd w:val="clear" w:color="auto" w:fill="auto"/>
        <w:spacing w:after="140" w:line="520" w:lineRule="exact"/>
        <w:rPr>
          <w:sz w:val="32"/>
          <w:szCs w:val="32"/>
        </w:rPr>
      </w:pPr>
      <w:r>
        <w:rPr>
          <w:i w:val="0"/>
          <w:iCs w:val="0"/>
          <w:noProof/>
          <w:sz w:val="32"/>
          <w:szCs w:val="32"/>
        </w:rPr>
        <w:drawing>
          <wp:anchor distT="0" distB="0" distL="114300" distR="114300" simplePos="0" relativeHeight="251678208" behindDoc="1" locked="0" layoutInCell="1" allowOverlap="1" wp14:anchorId="179E377A" wp14:editId="2BC2FA05">
            <wp:simplePos x="0" y="0"/>
            <wp:positionH relativeFrom="margin">
              <wp:align>right</wp:align>
            </wp:positionH>
            <wp:positionV relativeFrom="paragraph">
              <wp:posOffset>4262755</wp:posOffset>
            </wp:positionV>
            <wp:extent cx="5993765" cy="4239260"/>
            <wp:effectExtent l="0" t="0" r="6985" b="8890"/>
            <wp:wrapTight wrapText="bothSides">
              <wp:wrapPolygon edited="0">
                <wp:start x="0" y="0"/>
                <wp:lineTo x="0" y="21548"/>
                <wp:lineTo x="21557" y="21548"/>
                <wp:lineTo x="21557" y="0"/>
                <wp:lineTo x="0" y="0"/>
              </wp:wrapPolygon>
            </wp:wrapTight>
            <wp:docPr id="22" name="Рисунок 4"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11"/>
                    <pic:cNvPicPr>
                      <a:picLocks noChangeAspect="1" noChangeArrowheads="1"/>
                    </pic:cNvPicPr>
                  </pic:nvPicPr>
                  <pic:blipFill>
                    <a:blip r:embed="rId43" cstate="print"/>
                    <a:srcRect b="7587"/>
                    <a:stretch>
                      <a:fillRect/>
                    </a:stretch>
                  </pic:blipFill>
                  <pic:spPr bwMode="auto">
                    <a:xfrm>
                      <a:off x="0" y="0"/>
                      <a:ext cx="5993765" cy="4239260"/>
                    </a:xfrm>
                    <a:prstGeom prst="rect">
                      <a:avLst/>
                    </a:prstGeom>
                    <a:noFill/>
                    <a:ln w="9525">
                      <a:noFill/>
                      <a:miter lim="800000"/>
                      <a:headEnd/>
                      <a:tailEnd/>
                    </a:ln>
                  </pic:spPr>
                </pic:pic>
              </a:graphicData>
            </a:graphic>
            <wp14:sizeRelV relativeFrom="margin">
              <wp14:pctHeight>0</wp14:pctHeight>
            </wp14:sizeRelV>
          </wp:anchor>
        </w:drawing>
      </w:r>
    </w:p>
    <w:p w:rsidR="001E6F42" w:rsidRPr="00393F15" w:rsidRDefault="00DF701D" w:rsidP="00DF701D">
      <w:pPr>
        <w:jc w:val="center"/>
        <w:rPr>
          <w:rFonts w:ascii="Times New Roman" w:hAnsi="Times New Roman"/>
          <w:i/>
          <w:sz w:val="36"/>
          <w:szCs w:val="32"/>
        </w:rPr>
      </w:pPr>
      <w:r w:rsidRPr="00393F15">
        <w:rPr>
          <w:rStyle w:val="626pt0"/>
          <w:rFonts w:eastAsia="CordiaUPC"/>
          <w:i w:val="0"/>
          <w:sz w:val="36"/>
          <w:szCs w:val="32"/>
        </w:rPr>
        <w:lastRenderedPageBreak/>
        <w:t>Застройка центральной части Минска</w:t>
      </w:r>
    </w:p>
    <w:p w:rsidR="001E6F42" w:rsidRPr="00006E4A" w:rsidRDefault="001E6F42" w:rsidP="001E6F42">
      <w:pPr>
        <w:rPr>
          <w:rFonts w:ascii="Times New Roman" w:hAnsi="Times New Roman"/>
          <w:sz w:val="32"/>
          <w:szCs w:val="32"/>
        </w:rPr>
      </w:pPr>
    </w:p>
    <w:p w:rsidR="001E6F42" w:rsidRPr="00006E4A" w:rsidRDefault="00DF701D" w:rsidP="001E6F42">
      <w:pPr>
        <w:rPr>
          <w:rFonts w:ascii="Times New Roman" w:hAnsi="Times New Roman"/>
          <w:sz w:val="32"/>
          <w:szCs w:val="32"/>
        </w:rPr>
      </w:pPr>
      <w:r>
        <w:rPr>
          <w:noProof/>
          <w:sz w:val="32"/>
          <w:szCs w:val="32"/>
        </w:rPr>
        <w:drawing>
          <wp:anchor distT="0" distB="254000" distL="63500" distR="63500" simplePos="0" relativeHeight="251680256" behindDoc="1" locked="0" layoutInCell="1" allowOverlap="1" wp14:anchorId="37AF1181" wp14:editId="523F5DB9">
            <wp:simplePos x="0" y="0"/>
            <wp:positionH relativeFrom="margin">
              <wp:align>center</wp:align>
            </wp:positionH>
            <wp:positionV relativeFrom="paragraph">
              <wp:posOffset>11977</wp:posOffset>
            </wp:positionV>
            <wp:extent cx="5208905" cy="3022600"/>
            <wp:effectExtent l="0" t="0" r="0" b="6350"/>
            <wp:wrapTight wrapText="bothSides">
              <wp:wrapPolygon edited="0">
                <wp:start x="0" y="0"/>
                <wp:lineTo x="0" y="21509"/>
                <wp:lineTo x="21487" y="21509"/>
                <wp:lineTo x="21487" y="0"/>
                <wp:lineTo x="0" y="0"/>
              </wp:wrapPolygon>
            </wp:wrapTight>
            <wp:docPr id="20" name="Рисунок 5"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18"/>
                    <pic:cNvPicPr>
                      <a:picLocks noChangeAspect="1" noChangeArrowheads="1"/>
                    </pic:cNvPicPr>
                  </pic:nvPicPr>
                  <pic:blipFill>
                    <a:blip r:embed="rId44" cstate="print"/>
                    <a:srcRect/>
                    <a:stretch>
                      <a:fillRect/>
                    </a:stretch>
                  </pic:blipFill>
                  <pic:spPr bwMode="auto">
                    <a:xfrm>
                      <a:off x="0" y="0"/>
                      <a:ext cx="5208905" cy="3022600"/>
                    </a:xfrm>
                    <a:prstGeom prst="rect">
                      <a:avLst/>
                    </a:prstGeom>
                    <a:noFill/>
                    <a:ln w="9525">
                      <a:noFill/>
                      <a:miter lim="800000"/>
                      <a:headEnd/>
                      <a:tailEnd/>
                    </a:ln>
                  </pic:spPr>
                </pic:pic>
              </a:graphicData>
            </a:graphic>
          </wp:anchor>
        </w:drawing>
      </w:r>
    </w:p>
    <w:p w:rsidR="001E6F42" w:rsidRPr="00006E4A" w:rsidRDefault="001E6F42" w:rsidP="001E6F42">
      <w:pPr>
        <w:pStyle w:val="60"/>
        <w:shd w:val="clear" w:color="auto" w:fill="auto"/>
        <w:spacing w:after="87" w:line="520" w:lineRule="exact"/>
        <w:rPr>
          <w:b w:val="0"/>
          <w:i w:val="0"/>
          <w:sz w:val="32"/>
          <w:szCs w:val="32"/>
        </w:rPr>
      </w:pPr>
    </w:p>
    <w:p w:rsidR="001E6F42" w:rsidRPr="00006E4A" w:rsidRDefault="001E6F42" w:rsidP="001E6F42">
      <w:pPr>
        <w:pStyle w:val="60"/>
        <w:shd w:val="clear" w:color="auto" w:fill="auto"/>
        <w:spacing w:after="87" w:line="520" w:lineRule="exact"/>
        <w:rPr>
          <w:b w:val="0"/>
          <w:i w:val="0"/>
          <w:sz w:val="32"/>
          <w:szCs w:val="32"/>
        </w:rPr>
      </w:pPr>
    </w:p>
    <w:p w:rsidR="001E6F42" w:rsidRPr="00006E4A" w:rsidRDefault="001E6F42" w:rsidP="001E6F42">
      <w:pPr>
        <w:pStyle w:val="60"/>
        <w:shd w:val="clear" w:color="auto" w:fill="auto"/>
        <w:spacing w:after="87" w:line="520" w:lineRule="exact"/>
        <w:rPr>
          <w:b w:val="0"/>
          <w:i w:val="0"/>
          <w:sz w:val="32"/>
          <w:szCs w:val="32"/>
        </w:rPr>
      </w:pPr>
    </w:p>
    <w:p w:rsidR="001E6F42" w:rsidRPr="00006E4A" w:rsidRDefault="001E6F42" w:rsidP="001E6F42">
      <w:pPr>
        <w:pStyle w:val="60"/>
        <w:shd w:val="clear" w:color="auto" w:fill="auto"/>
        <w:spacing w:after="87" w:line="520" w:lineRule="exact"/>
        <w:rPr>
          <w:b w:val="0"/>
          <w:i w:val="0"/>
          <w:sz w:val="32"/>
          <w:szCs w:val="32"/>
        </w:rPr>
      </w:pPr>
    </w:p>
    <w:p w:rsidR="001E6F42" w:rsidRPr="00006E4A" w:rsidRDefault="001E6F42" w:rsidP="001E6F42">
      <w:pPr>
        <w:pStyle w:val="60"/>
        <w:shd w:val="clear" w:color="auto" w:fill="auto"/>
        <w:spacing w:after="87" w:line="520" w:lineRule="exact"/>
        <w:rPr>
          <w:b w:val="0"/>
          <w:i w:val="0"/>
          <w:sz w:val="32"/>
          <w:szCs w:val="32"/>
        </w:rPr>
      </w:pPr>
    </w:p>
    <w:p w:rsidR="001E6F42" w:rsidRPr="00006E4A" w:rsidRDefault="001E6F42" w:rsidP="001E6F42">
      <w:pPr>
        <w:pStyle w:val="60"/>
        <w:shd w:val="clear" w:color="auto" w:fill="auto"/>
        <w:spacing w:after="87" w:line="520" w:lineRule="exact"/>
        <w:rPr>
          <w:b w:val="0"/>
          <w:i w:val="0"/>
          <w:sz w:val="32"/>
          <w:szCs w:val="32"/>
        </w:rPr>
      </w:pPr>
    </w:p>
    <w:p w:rsidR="001E6F42" w:rsidRPr="005F2521" w:rsidRDefault="001E6F42" w:rsidP="001E6F42">
      <w:pPr>
        <w:pStyle w:val="60"/>
        <w:shd w:val="clear" w:color="auto" w:fill="auto"/>
        <w:spacing w:after="87" w:line="520" w:lineRule="exact"/>
        <w:rPr>
          <w:i w:val="0"/>
          <w:sz w:val="32"/>
          <w:szCs w:val="32"/>
        </w:rPr>
      </w:pPr>
      <w:r w:rsidRPr="005F2521">
        <w:rPr>
          <w:i w:val="0"/>
          <w:sz w:val="32"/>
          <w:szCs w:val="32"/>
        </w:rPr>
        <w:t>Площадь Победы</w:t>
      </w:r>
    </w:p>
    <w:p w:rsidR="001E6F42" w:rsidRPr="00006E4A" w:rsidRDefault="001E6F42" w:rsidP="001E6F42">
      <w:pPr>
        <w:pStyle w:val="60"/>
        <w:shd w:val="clear" w:color="auto" w:fill="auto"/>
        <w:spacing w:after="87" w:line="520" w:lineRule="exact"/>
        <w:rPr>
          <w:i w:val="0"/>
          <w:sz w:val="32"/>
          <w:szCs w:val="32"/>
        </w:rPr>
      </w:pPr>
      <w:r>
        <w:rPr>
          <w:noProof/>
        </w:rPr>
        <w:drawing>
          <wp:anchor distT="0" distB="0" distL="114300" distR="114300" simplePos="0" relativeHeight="251685376" behindDoc="1" locked="0" layoutInCell="1" allowOverlap="1" wp14:anchorId="5ED4ED20" wp14:editId="2999D1DF">
            <wp:simplePos x="0" y="0"/>
            <wp:positionH relativeFrom="column">
              <wp:posOffset>523875</wp:posOffset>
            </wp:positionH>
            <wp:positionV relativeFrom="paragraph">
              <wp:posOffset>336550</wp:posOffset>
            </wp:positionV>
            <wp:extent cx="5208905" cy="3411220"/>
            <wp:effectExtent l="19050" t="0" r="0" b="0"/>
            <wp:wrapTight wrapText="bothSides">
              <wp:wrapPolygon edited="0">
                <wp:start x="-79" y="0"/>
                <wp:lineTo x="-79" y="21471"/>
                <wp:lineTo x="21566" y="21471"/>
                <wp:lineTo x="21566" y="0"/>
                <wp:lineTo x="-79" y="0"/>
              </wp:wrapPolygon>
            </wp:wrapTight>
            <wp:docPr id="39" name="Рисунок 39" descr="15 &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5 &amp;Kcy;"/>
                    <pic:cNvPicPr>
                      <a:picLocks noChangeAspect="1" noChangeArrowheads="1"/>
                    </pic:cNvPicPr>
                  </pic:nvPicPr>
                  <pic:blipFill>
                    <a:blip r:embed="rId45" r:link="rId46" cstate="print"/>
                    <a:srcRect/>
                    <a:stretch>
                      <a:fillRect/>
                    </a:stretch>
                  </pic:blipFill>
                  <pic:spPr bwMode="auto">
                    <a:xfrm>
                      <a:off x="0" y="0"/>
                      <a:ext cx="5208905" cy="3411220"/>
                    </a:xfrm>
                    <a:prstGeom prst="rect">
                      <a:avLst/>
                    </a:prstGeom>
                    <a:noFill/>
                    <a:ln w="9525">
                      <a:noFill/>
                      <a:miter lim="800000"/>
                      <a:headEnd/>
                      <a:tailEnd/>
                    </a:ln>
                  </pic:spPr>
                </pic:pic>
              </a:graphicData>
            </a:graphic>
          </wp:anchor>
        </w:drawing>
      </w:r>
      <w:r>
        <w:rPr>
          <w:i w:val="0"/>
          <w:sz w:val="32"/>
          <w:szCs w:val="32"/>
        </w:rPr>
        <w:t>1954 г.</w:t>
      </w:r>
    </w:p>
    <w:p w:rsidR="001E6F42" w:rsidRPr="00006E4A" w:rsidRDefault="001E6F42" w:rsidP="001E6F42">
      <w:pPr>
        <w:rPr>
          <w:rFonts w:ascii="Times New Roman" w:hAnsi="Times New Roman"/>
          <w:b/>
          <w:sz w:val="32"/>
          <w:szCs w:val="32"/>
        </w:rPr>
      </w:pPr>
    </w:p>
    <w:p w:rsidR="001E6F42" w:rsidRPr="00006E4A" w:rsidRDefault="001E6F42" w:rsidP="001E6F42">
      <w:pPr>
        <w:rPr>
          <w:rFonts w:ascii="Times New Roman" w:hAnsi="Times New Roman"/>
          <w:sz w:val="32"/>
          <w:szCs w:val="32"/>
        </w:rPr>
      </w:pPr>
    </w:p>
    <w:p w:rsidR="001E6F42" w:rsidRPr="00006E4A" w:rsidRDefault="001E6F42" w:rsidP="001E6F42">
      <w:pPr>
        <w:rPr>
          <w:rFonts w:ascii="Times New Roman" w:hAnsi="Times New Roman"/>
          <w:sz w:val="32"/>
          <w:szCs w:val="32"/>
        </w:rPr>
      </w:pPr>
    </w:p>
    <w:p w:rsidR="001E6F42" w:rsidRPr="00006E4A" w:rsidRDefault="001E6F42" w:rsidP="001E6F42">
      <w:pPr>
        <w:rPr>
          <w:rFonts w:ascii="Times New Roman" w:hAnsi="Times New Roman"/>
          <w:sz w:val="32"/>
          <w:szCs w:val="32"/>
        </w:rPr>
      </w:pPr>
    </w:p>
    <w:p w:rsidR="001E6F42" w:rsidRPr="00006E4A" w:rsidRDefault="001E6F42" w:rsidP="001E6F42">
      <w:pPr>
        <w:rPr>
          <w:rFonts w:ascii="Times New Roman" w:hAnsi="Times New Roman"/>
          <w:sz w:val="32"/>
          <w:szCs w:val="32"/>
        </w:rPr>
      </w:pPr>
    </w:p>
    <w:p w:rsidR="001E6F42" w:rsidRPr="00006E4A" w:rsidRDefault="001E6F42" w:rsidP="001E6F42">
      <w:pPr>
        <w:rPr>
          <w:rFonts w:ascii="Times New Roman" w:hAnsi="Times New Roman"/>
          <w:sz w:val="32"/>
          <w:szCs w:val="32"/>
        </w:rPr>
      </w:pPr>
    </w:p>
    <w:p w:rsidR="001E6F42" w:rsidRPr="00006E4A" w:rsidRDefault="001E6F42" w:rsidP="001E6F42">
      <w:pPr>
        <w:rPr>
          <w:rFonts w:ascii="Times New Roman" w:hAnsi="Times New Roman"/>
          <w:sz w:val="32"/>
          <w:szCs w:val="32"/>
        </w:rPr>
      </w:pPr>
    </w:p>
    <w:p w:rsidR="001E6F42" w:rsidRPr="00006E4A" w:rsidRDefault="001E6F42" w:rsidP="001E6F42">
      <w:pPr>
        <w:rPr>
          <w:rFonts w:ascii="Times New Roman" w:hAnsi="Times New Roman"/>
          <w:sz w:val="32"/>
          <w:szCs w:val="32"/>
        </w:rPr>
      </w:pPr>
    </w:p>
    <w:p w:rsidR="001E6F42" w:rsidRPr="00006E4A" w:rsidRDefault="001E6F42" w:rsidP="001E6F42">
      <w:pPr>
        <w:rPr>
          <w:rFonts w:ascii="Times New Roman" w:hAnsi="Times New Roman"/>
          <w:sz w:val="32"/>
          <w:szCs w:val="32"/>
        </w:rPr>
      </w:pPr>
    </w:p>
    <w:p w:rsidR="00393F15" w:rsidRDefault="001E6F42" w:rsidP="001E6F42">
      <w:pPr>
        <w:jc w:val="center"/>
        <w:rPr>
          <w:rFonts w:ascii="Times New Roman" w:hAnsi="Times New Roman"/>
          <w:b/>
          <w:sz w:val="32"/>
          <w:szCs w:val="32"/>
        </w:rPr>
      </w:pPr>
      <w:r w:rsidRPr="00006E4A">
        <w:rPr>
          <w:rFonts w:ascii="Times New Roman" w:hAnsi="Times New Roman"/>
          <w:b/>
          <w:sz w:val="32"/>
          <w:szCs w:val="32"/>
        </w:rPr>
        <w:t xml:space="preserve">       </w:t>
      </w:r>
    </w:p>
    <w:p w:rsidR="00393F15" w:rsidRDefault="00393F15" w:rsidP="001E6F42">
      <w:pPr>
        <w:jc w:val="center"/>
        <w:rPr>
          <w:rFonts w:ascii="Times New Roman" w:hAnsi="Times New Roman"/>
          <w:b/>
          <w:sz w:val="32"/>
          <w:szCs w:val="32"/>
        </w:rPr>
      </w:pPr>
    </w:p>
    <w:p w:rsidR="00393F15" w:rsidRDefault="00393F15" w:rsidP="001E6F42">
      <w:pPr>
        <w:jc w:val="center"/>
        <w:rPr>
          <w:rFonts w:ascii="Times New Roman" w:hAnsi="Times New Roman"/>
          <w:b/>
          <w:sz w:val="32"/>
          <w:szCs w:val="32"/>
        </w:rPr>
      </w:pPr>
    </w:p>
    <w:p w:rsidR="00393F15" w:rsidRDefault="00393F15" w:rsidP="001E6F42">
      <w:pPr>
        <w:jc w:val="center"/>
        <w:rPr>
          <w:rFonts w:ascii="Times New Roman" w:hAnsi="Times New Roman"/>
          <w:b/>
          <w:sz w:val="32"/>
          <w:szCs w:val="32"/>
        </w:rPr>
      </w:pPr>
      <w:r>
        <w:rPr>
          <w:rFonts w:ascii="Times New Roman" w:hAnsi="Times New Roman"/>
          <w:b/>
          <w:sz w:val="32"/>
          <w:szCs w:val="32"/>
        </w:rPr>
        <w:t xml:space="preserve"> </w:t>
      </w:r>
    </w:p>
    <w:p w:rsidR="00393F15" w:rsidRDefault="00393F15" w:rsidP="00393F15">
      <w:pPr>
        <w:jc w:val="center"/>
        <w:rPr>
          <w:rFonts w:ascii="Times New Roman" w:hAnsi="Times New Roman"/>
          <w:b/>
          <w:sz w:val="32"/>
          <w:szCs w:val="32"/>
        </w:rPr>
      </w:pPr>
    </w:p>
    <w:p w:rsidR="00393F15" w:rsidRDefault="00393F15" w:rsidP="00393F15">
      <w:pPr>
        <w:jc w:val="center"/>
        <w:rPr>
          <w:rFonts w:ascii="Times New Roman" w:hAnsi="Times New Roman"/>
          <w:b/>
          <w:sz w:val="32"/>
          <w:szCs w:val="32"/>
        </w:rPr>
      </w:pPr>
    </w:p>
    <w:p w:rsidR="00393F15" w:rsidRDefault="00393F15" w:rsidP="00393F15">
      <w:pPr>
        <w:jc w:val="center"/>
        <w:rPr>
          <w:rFonts w:ascii="Times New Roman" w:hAnsi="Times New Roman"/>
          <w:b/>
          <w:sz w:val="32"/>
          <w:szCs w:val="32"/>
        </w:rPr>
      </w:pPr>
    </w:p>
    <w:p w:rsidR="00393F15" w:rsidRDefault="00393F15" w:rsidP="00393F15">
      <w:pPr>
        <w:jc w:val="center"/>
        <w:rPr>
          <w:rFonts w:ascii="Times New Roman" w:hAnsi="Times New Roman"/>
          <w:b/>
          <w:sz w:val="32"/>
          <w:szCs w:val="32"/>
        </w:rPr>
      </w:pPr>
    </w:p>
    <w:p w:rsidR="00393F15" w:rsidRPr="00006E4A" w:rsidRDefault="00393F15" w:rsidP="00393F15">
      <w:pPr>
        <w:jc w:val="center"/>
        <w:rPr>
          <w:rFonts w:ascii="Times New Roman" w:hAnsi="Times New Roman"/>
          <w:b/>
          <w:sz w:val="32"/>
          <w:szCs w:val="32"/>
        </w:rPr>
      </w:pPr>
      <w:r w:rsidRPr="00006E4A">
        <w:rPr>
          <w:rFonts w:ascii="Times New Roman" w:hAnsi="Times New Roman"/>
          <w:b/>
          <w:sz w:val="32"/>
          <w:szCs w:val="32"/>
        </w:rPr>
        <w:lastRenderedPageBreak/>
        <w:t xml:space="preserve">Рисунки </w:t>
      </w:r>
      <w:proofErr w:type="spellStart"/>
      <w:r w:rsidRPr="00006E4A">
        <w:rPr>
          <w:rFonts w:ascii="Times New Roman" w:hAnsi="Times New Roman"/>
          <w:b/>
          <w:sz w:val="32"/>
          <w:szCs w:val="32"/>
        </w:rPr>
        <w:t>В.А.Короля</w:t>
      </w:r>
      <w:proofErr w:type="spellEnd"/>
    </w:p>
    <w:p w:rsidR="001E6F42" w:rsidRDefault="001E6F42" w:rsidP="001E6F42">
      <w:pPr>
        <w:jc w:val="center"/>
        <w:rPr>
          <w:rFonts w:ascii="Times New Roman" w:hAnsi="Times New Roman"/>
          <w:sz w:val="32"/>
          <w:szCs w:val="32"/>
        </w:rPr>
      </w:pPr>
      <w:r>
        <w:rPr>
          <w:rFonts w:ascii="Times New Roman" w:hAnsi="Times New Roman"/>
          <w:noProof/>
          <w:sz w:val="32"/>
          <w:szCs w:val="32"/>
        </w:rPr>
        <w:drawing>
          <wp:anchor distT="0" distB="0" distL="63500" distR="63500" simplePos="0" relativeHeight="251666944" behindDoc="1" locked="0" layoutInCell="1" allowOverlap="1" wp14:anchorId="0D152B69" wp14:editId="002F14FE">
            <wp:simplePos x="0" y="0"/>
            <wp:positionH relativeFrom="margin">
              <wp:posOffset>3129915</wp:posOffset>
            </wp:positionH>
            <wp:positionV relativeFrom="paragraph">
              <wp:posOffset>361315</wp:posOffset>
            </wp:positionV>
            <wp:extent cx="2541905" cy="4197350"/>
            <wp:effectExtent l="38100" t="19050" r="10795" b="12700"/>
            <wp:wrapTight wrapText="bothSides">
              <wp:wrapPolygon edited="0">
                <wp:start x="-324" y="-98"/>
                <wp:lineTo x="-324" y="21665"/>
                <wp:lineTo x="21692" y="21665"/>
                <wp:lineTo x="21692" y="-98"/>
                <wp:lineTo x="-324" y="-98"/>
              </wp:wrapPolygon>
            </wp:wrapTight>
            <wp:docPr id="18" name="Рисунок 33" descr="C:\Users\User\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User\AppData\Local\Temp\FineReader12.00\media\image20.jpeg"/>
                    <pic:cNvPicPr>
                      <a:picLocks noChangeAspect="1" noChangeArrowheads="1"/>
                    </pic:cNvPicPr>
                  </pic:nvPicPr>
                  <pic:blipFill>
                    <a:blip r:embed="rId47" cstate="print"/>
                    <a:srcRect l="11293" t="19162" r="4369" b="2806"/>
                    <a:stretch>
                      <a:fillRect/>
                    </a:stretch>
                  </pic:blipFill>
                  <pic:spPr bwMode="auto">
                    <a:xfrm>
                      <a:off x="0" y="0"/>
                      <a:ext cx="2541905" cy="4197350"/>
                    </a:xfrm>
                    <a:prstGeom prst="rect">
                      <a:avLst/>
                    </a:prstGeom>
                    <a:noFill/>
                    <a:ln w="9525">
                      <a:solidFill>
                        <a:srgbClr val="F2F2F2"/>
                      </a:solidFill>
                      <a:miter lim="800000"/>
                      <a:headEnd/>
                      <a:tailEnd/>
                    </a:ln>
                  </pic:spPr>
                </pic:pic>
              </a:graphicData>
            </a:graphic>
          </wp:anchor>
        </w:drawing>
      </w:r>
      <w:r>
        <w:rPr>
          <w:rFonts w:ascii="Times New Roman" w:hAnsi="Times New Roman"/>
          <w:noProof/>
          <w:sz w:val="32"/>
          <w:szCs w:val="32"/>
        </w:rPr>
        <w:drawing>
          <wp:anchor distT="0" distB="0" distL="63500" distR="63500" simplePos="0" relativeHeight="251665920" behindDoc="1" locked="0" layoutInCell="1" allowOverlap="1" wp14:anchorId="29451071" wp14:editId="5994936C">
            <wp:simplePos x="0" y="0"/>
            <wp:positionH relativeFrom="margin">
              <wp:posOffset>382270</wp:posOffset>
            </wp:positionH>
            <wp:positionV relativeFrom="paragraph">
              <wp:posOffset>361315</wp:posOffset>
            </wp:positionV>
            <wp:extent cx="2334260" cy="4191000"/>
            <wp:effectExtent l="19050" t="0" r="8890" b="0"/>
            <wp:wrapTight wrapText="bothSides">
              <wp:wrapPolygon edited="0">
                <wp:start x="-176" y="0"/>
                <wp:lineTo x="-176" y="21502"/>
                <wp:lineTo x="21682" y="21502"/>
                <wp:lineTo x="21682" y="0"/>
                <wp:lineTo x="-176" y="0"/>
              </wp:wrapPolygon>
            </wp:wrapTight>
            <wp:docPr id="19" name="Рисунок 32" descr="C:\Users\User\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User\AppData\Local\Temp\FineReader12.00\media\image19.jpeg"/>
                    <pic:cNvPicPr>
                      <a:picLocks noChangeAspect="1" noChangeArrowheads="1"/>
                    </pic:cNvPicPr>
                  </pic:nvPicPr>
                  <pic:blipFill>
                    <a:blip r:embed="rId48" cstate="print"/>
                    <a:srcRect l="2657" t="2367" r="8060" b="1579"/>
                    <a:stretch>
                      <a:fillRect/>
                    </a:stretch>
                  </pic:blipFill>
                  <pic:spPr bwMode="auto">
                    <a:xfrm>
                      <a:off x="0" y="0"/>
                      <a:ext cx="2334260" cy="4191000"/>
                    </a:xfrm>
                    <a:prstGeom prst="rect">
                      <a:avLst/>
                    </a:prstGeom>
                    <a:noFill/>
                    <a:ln w="9525">
                      <a:noFill/>
                      <a:miter lim="800000"/>
                      <a:headEnd/>
                      <a:tailEnd/>
                    </a:ln>
                  </pic:spPr>
                </pic:pic>
              </a:graphicData>
            </a:graphic>
          </wp:anchor>
        </w:drawing>
      </w:r>
    </w:p>
    <w:p w:rsidR="001E6F42" w:rsidRPr="00006E4A" w:rsidRDefault="001E6F42" w:rsidP="001E6F42">
      <w:pPr>
        <w:jc w:val="center"/>
        <w:rPr>
          <w:rFonts w:ascii="Times New Roman" w:hAnsi="Times New Roman"/>
          <w:sz w:val="32"/>
          <w:szCs w:val="32"/>
        </w:rPr>
        <w:sectPr w:rsidR="001E6F42" w:rsidRPr="00006E4A" w:rsidSect="00A2745F">
          <w:footerReference w:type="even" r:id="rId49"/>
          <w:footerReference w:type="default" r:id="rId50"/>
          <w:pgSz w:w="11900" w:h="16840"/>
          <w:pgMar w:top="1418" w:right="1268" w:bottom="993" w:left="1141" w:header="0" w:footer="1020" w:gutter="0"/>
          <w:pgNumType w:start="29"/>
          <w:cols w:space="720"/>
          <w:noEndnote/>
          <w:docGrid w:linePitch="360"/>
        </w:sectPr>
      </w:pPr>
    </w:p>
    <w:p w:rsidR="001E6F42" w:rsidRPr="00006E4A" w:rsidRDefault="001E6F42" w:rsidP="001E6F42">
      <w:pPr>
        <w:spacing w:line="240" w:lineRule="exact"/>
        <w:rPr>
          <w:rFonts w:ascii="Times New Roman" w:hAnsi="Times New Roman"/>
          <w:sz w:val="32"/>
          <w:szCs w:val="32"/>
        </w:rPr>
      </w:pPr>
    </w:p>
    <w:p w:rsidR="001E6F42" w:rsidRPr="00006E4A" w:rsidRDefault="001E6F42" w:rsidP="001E6F42">
      <w:pPr>
        <w:spacing w:line="240" w:lineRule="exact"/>
        <w:rPr>
          <w:rFonts w:ascii="Times New Roman" w:hAnsi="Times New Roman"/>
          <w:sz w:val="32"/>
          <w:szCs w:val="32"/>
        </w:rPr>
      </w:pPr>
    </w:p>
    <w:p w:rsidR="001E6F42" w:rsidRPr="00006E4A" w:rsidRDefault="001E6F42" w:rsidP="001E6F42">
      <w:pPr>
        <w:spacing w:line="240" w:lineRule="exact"/>
        <w:rPr>
          <w:rFonts w:ascii="Times New Roman" w:hAnsi="Times New Roman"/>
          <w:sz w:val="32"/>
          <w:szCs w:val="32"/>
        </w:rPr>
      </w:pPr>
    </w:p>
    <w:p w:rsidR="001E6F42" w:rsidRPr="00006E4A" w:rsidRDefault="001E6F42" w:rsidP="001E6F42">
      <w:pPr>
        <w:spacing w:line="240" w:lineRule="exact"/>
        <w:rPr>
          <w:rFonts w:ascii="Times New Roman" w:hAnsi="Times New Roman"/>
          <w:sz w:val="32"/>
          <w:szCs w:val="32"/>
        </w:rPr>
      </w:pPr>
    </w:p>
    <w:p w:rsidR="001E6F42" w:rsidRPr="00006E4A" w:rsidRDefault="001E6F42" w:rsidP="001E6F42">
      <w:pPr>
        <w:spacing w:before="14" w:after="14" w:line="240" w:lineRule="exact"/>
        <w:rPr>
          <w:rFonts w:ascii="Times New Roman" w:hAnsi="Times New Roman"/>
          <w:sz w:val="32"/>
          <w:szCs w:val="32"/>
        </w:rPr>
      </w:pPr>
    </w:p>
    <w:p w:rsidR="001E6F42" w:rsidRPr="00006E4A" w:rsidRDefault="001E6F42" w:rsidP="001E6F42">
      <w:pPr>
        <w:rPr>
          <w:rFonts w:ascii="Times New Roman" w:hAnsi="Times New Roman"/>
          <w:sz w:val="32"/>
          <w:szCs w:val="32"/>
        </w:rPr>
        <w:sectPr w:rsidR="001E6F42" w:rsidRPr="00006E4A" w:rsidSect="00046DD6">
          <w:type w:val="continuous"/>
          <w:pgSz w:w="11900" w:h="16840"/>
          <w:pgMar w:top="1228" w:right="1558" w:bottom="1228" w:left="0" w:header="0" w:footer="3" w:gutter="0"/>
          <w:cols w:space="720"/>
          <w:noEndnote/>
          <w:docGrid w:linePitch="360"/>
        </w:sectPr>
      </w:pPr>
    </w:p>
    <w:p w:rsidR="001E6F42" w:rsidRPr="00006E4A" w:rsidRDefault="001E6F42" w:rsidP="001E6F42">
      <w:pPr>
        <w:spacing w:line="360" w:lineRule="exact"/>
        <w:rPr>
          <w:rFonts w:ascii="Times New Roman" w:hAnsi="Times New Roman"/>
          <w:sz w:val="32"/>
          <w:szCs w:val="32"/>
        </w:rPr>
      </w:pPr>
    </w:p>
    <w:p w:rsidR="001E6F42" w:rsidRPr="00006E4A" w:rsidRDefault="001E6F42" w:rsidP="001E6F42">
      <w:pPr>
        <w:spacing w:line="360" w:lineRule="exact"/>
        <w:rPr>
          <w:rFonts w:ascii="Times New Roman" w:hAnsi="Times New Roman"/>
          <w:sz w:val="32"/>
          <w:szCs w:val="32"/>
        </w:rPr>
      </w:pPr>
    </w:p>
    <w:p w:rsidR="001E6F42" w:rsidRPr="00006E4A" w:rsidRDefault="001E6F42" w:rsidP="001E6F42">
      <w:pPr>
        <w:spacing w:line="360" w:lineRule="exact"/>
        <w:rPr>
          <w:rFonts w:ascii="Times New Roman" w:hAnsi="Times New Roman"/>
          <w:sz w:val="32"/>
          <w:szCs w:val="32"/>
        </w:rPr>
      </w:pPr>
    </w:p>
    <w:p w:rsidR="001E6F42" w:rsidRPr="00006E4A" w:rsidRDefault="001E6F42" w:rsidP="001E6F42">
      <w:pPr>
        <w:spacing w:line="360" w:lineRule="exact"/>
        <w:rPr>
          <w:rFonts w:ascii="Times New Roman" w:hAnsi="Times New Roman"/>
          <w:sz w:val="32"/>
          <w:szCs w:val="32"/>
        </w:rPr>
      </w:pPr>
    </w:p>
    <w:p w:rsidR="001E6F42" w:rsidRPr="00006E4A" w:rsidRDefault="001E6F42" w:rsidP="001E6F42">
      <w:pPr>
        <w:spacing w:line="360" w:lineRule="exact"/>
        <w:rPr>
          <w:rFonts w:ascii="Times New Roman" w:hAnsi="Times New Roman"/>
          <w:sz w:val="32"/>
          <w:szCs w:val="32"/>
        </w:rPr>
      </w:pPr>
    </w:p>
    <w:p w:rsidR="001E6F42" w:rsidRPr="00006E4A" w:rsidRDefault="001E6F42" w:rsidP="001E6F42">
      <w:pPr>
        <w:spacing w:line="360" w:lineRule="exact"/>
        <w:rPr>
          <w:rFonts w:ascii="Times New Roman" w:hAnsi="Times New Roman"/>
          <w:sz w:val="32"/>
          <w:szCs w:val="32"/>
        </w:rPr>
      </w:pPr>
    </w:p>
    <w:p w:rsidR="001E6F42" w:rsidRPr="00006E4A" w:rsidRDefault="001E6F42" w:rsidP="001E6F42">
      <w:pPr>
        <w:tabs>
          <w:tab w:val="left" w:pos="4770"/>
        </w:tabs>
        <w:spacing w:line="360" w:lineRule="exact"/>
        <w:rPr>
          <w:rFonts w:ascii="Times New Roman" w:hAnsi="Times New Roman"/>
          <w:sz w:val="32"/>
          <w:szCs w:val="32"/>
        </w:rPr>
      </w:pPr>
      <w:r w:rsidRPr="00006E4A">
        <w:rPr>
          <w:rFonts w:ascii="Times New Roman" w:hAnsi="Times New Roman"/>
          <w:sz w:val="32"/>
          <w:szCs w:val="32"/>
        </w:rPr>
        <w:tab/>
      </w:r>
    </w:p>
    <w:p w:rsidR="001E6F42" w:rsidRPr="00006E4A" w:rsidRDefault="001E6F42" w:rsidP="001E6F42">
      <w:pPr>
        <w:spacing w:line="360" w:lineRule="exact"/>
        <w:rPr>
          <w:rFonts w:ascii="Times New Roman" w:hAnsi="Times New Roman"/>
          <w:sz w:val="32"/>
          <w:szCs w:val="32"/>
        </w:rPr>
      </w:pPr>
    </w:p>
    <w:p w:rsidR="001E6F42" w:rsidRPr="00006E4A" w:rsidRDefault="001E6F42" w:rsidP="001E6F42">
      <w:pPr>
        <w:spacing w:line="360" w:lineRule="exact"/>
        <w:rPr>
          <w:rFonts w:ascii="Times New Roman" w:hAnsi="Times New Roman"/>
          <w:sz w:val="32"/>
          <w:szCs w:val="32"/>
        </w:rPr>
      </w:pPr>
    </w:p>
    <w:p w:rsidR="001E6F42" w:rsidRPr="00006E4A" w:rsidRDefault="001E6F42" w:rsidP="001E6F42">
      <w:pPr>
        <w:spacing w:line="360" w:lineRule="exact"/>
        <w:jc w:val="center"/>
        <w:rPr>
          <w:rFonts w:ascii="Times New Roman" w:hAnsi="Times New Roman"/>
          <w:sz w:val="32"/>
          <w:szCs w:val="32"/>
        </w:rPr>
      </w:pPr>
    </w:p>
    <w:p w:rsidR="001E6F42" w:rsidRPr="00006E4A" w:rsidRDefault="001E6F42" w:rsidP="001E6F42">
      <w:pPr>
        <w:spacing w:line="360" w:lineRule="exact"/>
        <w:rPr>
          <w:rFonts w:ascii="Times New Roman" w:hAnsi="Times New Roman"/>
          <w:sz w:val="32"/>
          <w:szCs w:val="32"/>
        </w:rPr>
      </w:pPr>
    </w:p>
    <w:p w:rsidR="001E6F42" w:rsidRPr="00006E4A" w:rsidRDefault="001E6F42" w:rsidP="001E6F42">
      <w:pPr>
        <w:spacing w:line="360" w:lineRule="exact"/>
        <w:rPr>
          <w:rFonts w:ascii="Times New Roman" w:hAnsi="Times New Roman"/>
          <w:sz w:val="32"/>
          <w:szCs w:val="32"/>
        </w:rPr>
      </w:pPr>
    </w:p>
    <w:p w:rsidR="001E6F42" w:rsidRPr="00006E4A" w:rsidRDefault="001E6F42" w:rsidP="001E6F42">
      <w:pPr>
        <w:spacing w:line="360" w:lineRule="exact"/>
        <w:rPr>
          <w:rFonts w:ascii="Times New Roman" w:hAnsi="Times New Roman"/>
          <w:sz w:val="32"/>
          <w:szCs w:val="32"/>
        </w:rPr>
      </w:pPr>
    </w:p>
    <w:p w:rsidR="001E6F42" w:rsidRDefault="001E6F42" w:rsidP="001E6F42">
      <w:pPr>
        <w:spacing w:line="360" w:lineRule="exact"/>
        <w:rPr>
          <w:rFonts w:ascii="Times New Roman" w:hAnsi="Times New Roman"/>
          <w:sz w:val="32"/>
          <w:szCs w:val="32"/>
        </w:rPr>
      </w:pPr>
    </w:p>
    <w:p w:rsidR="00393F15" w:rsidRDefault="00393F15" w:rsidP="001E6F42">
      <w:pPr>
        <w:spacing w:line="360" w:lineRule="exact"/>
        <w:rPr>
          <w:rFonts w:ascii="Times New Roman" w:hAnsi="Times New Roman"/>
          <w:sz w:val="32"/>
          <w:szCs w:val="32"/>
        </w:rPr>
      </w:pPr>
    </w:p>
    <w:p w:rsidR="00393F15" w:rsidRDefault="00393F15" w:rsidP="001E6F42">
      <w:pPr>
        <w:spacing w:line="360" w:lineRule="exact"/>
        <w:rPr>
          <w:rFonts w:ascii="Times New Roman" w:hAnsi="Times New Roman"/>
          <w:sz w:val="32"/>
          <w:szCs w:val="32"/>
        </w:rPr>
      </w:pPr>
    </w:p>
    <w:p w:rsidR="00393F15" w:rsidRDefault="00393F15" w:rsidP="001E6F42">
      <w:pPr>
        <w:spacing w:line="360" w:lineRule="exact"/>
        <w:rPr>
          <w:rFonts w:ascii="Times New Roman" w:hAnsi="Times New Roman"/>
          <w:sz w:val="32"/>
          <w:szCs w:val="32"/>
        </w:rPr>
      </w:pPr>
      <w:r>
        <w:rPr>
          <w:rFonts w:ascii="Times New Roman" w:hAnsi="Times New Roman"/>
          <w:noProof/>
          <w:sz w:val="32"/>
          <w:szCs w:val="32"/>
        </w:rPr>
        <w:drawing>
          <wp:anchor distT="0" distB="0" distL="63500" distR="63500" simplePos="0" relativeHeight="251668992" behindDoc="1" locked="0" layoutInCell="1" allowOverlap="1" wp14:anchorId="002A7306" wp14:editId="778B5A5C">
            <wp:simplePos x="0" y="0"/>
            <wp:positionH relativeFrom="margin">
              <wp:posOffset>3203575</wp:posOffset>
            </wp:positionH>
            <wp:positionV relativeFrom="paragraph">
              <wp:posOffset>26035</wp:posOffset>
            </wp:positionV>
            <wp:extent cx="2438400" cy="3898900"/>
            <wp:effectExtent l="19050" t="0" r="0" b="0"/>
            <wp:wrapTight wrapText="bothSides">
              <wp:wrapPolygon edited="0">
                <wp:start x="-169" y="0"/>
                <wp:lineTo x="-169" y="21530"/>
                <wp:lineTo x="21600" y="21530"/>
                <wp:lineTo x="21600" y="0"/>
                <wp:lineTo x="-169" y="0"/>
              </wp:wrapPolygon>
            </wp:wrapTight>
            <wp:docPr id="21" name="Рисунок 35" descr="C:\Users\User\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User\AppData\Local\Temp\FineReader12.00\media\image22.jpeg"/>
                    <pic:cNvPicPr>
                      <a:picLocks noChangeAspect="1" noChangeArrowheads="1"/>
                    </pic:cNvPicPr>
                  </pic:nvPicPr>
                  <pic:blipFill>
                    <a:blip r:embed="rId51" cstate="print"/>
                    <a:srcRect/>
                    <a:stretch>
                      <a:fillRect/>
                    </a:stretch>
                  </pic:blipFill>
                  <pic:spPr bwMode="auto">
                    <a:xfrm>
                      <a:off x="0" y="0"/>
                      <a:ext cx="2438400" cy="3898900"/>
                    </a:xfrm>
                    <a:prstGeom prst="rect">
                      <a:avLst/>
                    </a:prstGeom>
                    <a:noFill/>
                    <a:ln w="9525">
                      <a:noFill/>
                      <a:miter lim="800000"/>
                      <a:headEnd/>
                      <a:tailEnd/>
                    </a:ln>
                  </pic:spPr>
                </pic:pic>
              </a:graphicData>
            </a:graphic>
          </wp:anchor>
        </w:drawing>
      </w:r>
      <w:r>
        <w:rPr>
          <w:rFonts w:ascii="Times New Roman" w:hAnsi="Times New Roman"/>
          <w:noProof/>
          <w:sz w:val="32"/>
          <w:szCs w:val="32"/>
        </w:rPr>
        <w:drawing>
          <wp:anchor distT="0" distB="0" distL="63500" distR="63500" simplePos="0" relativeHeight="251667968" behindDoc="1" locked="0" layoutInCell="1" allowOverlap="1" wp14:anchorId="16905427" wp14:editId="39F92C44">
            <wp:simplePos x="0" y="0"/>
            <wp:positionH relativeFrom="margin">
              <wp:posOffset>332105</wp:posOffset>
            </wp:positionH>
            <wp:positionV relativeFrom="paragraph">
              <wp:posOffset>179070</wp:posOffset>
            </wp:positionV>
            <wp:extent cx="2574290" cy="3745865"/>
            <wp:effectExtent l="19050" t="0" r="0" b="0"/>
            <wp:wrapTight wrapText="bothSides">
              <wp:wrapPolygon edited="0">
                <wp:start x="-160" y="0"/>
                <wp:lineTo x="-160" y="21530"/>
                <wp:lineTo x="21579" y="21530"/>
                <wp:lineTo x="21579" y="0"/>
                <wp:lineTo x="-160" y="0"/>
              </wp:wrapPolygon>
            </wp:wrapTight>
            <wp:docPr id="31" name="Рисунок 34" descr="C:\Users\User\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User\AppData\Local\Temp\FineReader12.00\media\image21.jpeg"/>
                    <pic:cNvPicPr>
                      <a:picLocks noChangeAspect="1" noChangeArrowheads="1"/>
                    </pic:cNvPicPr>
                  </pic:nvPicPr>
                  <pic:blipFill>
                    <a:blip r:embed="rId52" cstate="print"/>
                    <a:srcRect/>
                    <a:stretch>
                      <a:fillRect/>
                    </a:stretch>
                  </pic:blipFill>
                  <pic:spPr bwMode="auto">
                    <a:xfrm>
                      <a:off x="0" y="0"/>
                      <a:ext cx="2574290" cy="3745865"/>
                    </a:xfrm>
                    <a:prstGeom prst="rect">
                      <a:avLst/>
                    </a:prstGeom>
                    <a:noFill/>
                    <a:ln w="9525">
                      <a:noFill/>
                      <a:miter lim="800000"/>
                      <a:headEnd/>
                      <a:tailEnd/>
                    </a:ln>
                  </pic:spPr>
                </pic:pic>
              </a:graphicData>
            </a:graphic>
          </wp:anchor>
        </w:drawing>
      </w:r>
    </w:p>
    <w:p w:rsidR="00393F15" w:rsidRDefault="00393F15" w:rsidP="001E6F42">
      <w:pPr>
        <w:spacing w:line="360" w:lineRule="exact"/>
        <w:rPr>
          <w:rFonts w:ascii="Times New Roman" w:hAnsi="Times New Roman"/>
          <w:sz w:val="32"/>
          <w:szCs w:val="32"/>
        </w:rPr>
      </w:pPr>
    </w:p>
    <w:p w:rsidR="00393F15" w:rsidRDefault="00393F15" w:rsidP="001E6F42">
      <w:pPr>
        <w:spacing w:line="360" w:lineRule="exact"/>
        <w:rPr>
          <w:rFonts w:ascii="Times New Roman" w:hAnsi="Times New Roman"/>
          <w:sz w:val="32"/>
          <w:szCs w:val="32"/>
        </w:rPr>
      </w:pPr>
    </w:p>
    <w:p w:rsidR="00393F15" w:rsidRDefault="00393F15" w:rsidP="001E6F42">
      <w:pPr>
        <w:spacing w:line="360" w:lineRule="exact"/>
        <w:rPr>
          <w:rFonts w:ascii="Times New Roman" w:hAnsi="Times New Roman"/>
          <w:sz w:val="32"/>
          <w:szCs w:val="32"/>
        </w:rPr>
      </w:pPr>
    </w:p>
    <w:p w:rsidR="00393F15" w:rsidRDefault="00393F15" w:rsidP="001E6F42">
      <w:pPr>
        <w:spacing w:line="360" w:lineRule="exact"/>
        <w:rPr>
          <w:rFonts w:ascii="Times New Roman" w:hAnsi="Times New Roman"/>
          <w:sz w:val="32"/>
          <w:szCs w:val="32"/>
        </w:rPr>
      </w:pPr>
    </w:p>
    <w:p w:rsidR="00393F15" w:rsidRDefault="00393F15" w:rsidP="001E6F42">
      <w:pPr>
        <w:spacing w:line="360" w:lineRule="exact"/>
        <w:rPr>
          <w:rFonts w:ascii="Times New Roman" w:hAnsi="Times New Roman"/>
          <w:sz w:val="32"/>
          <w:szCs w:val="32"/>
        </w:rPr>
      </w:pPr>
    </w:p>
    <w:p w:rsidR="00393F15" w:rsidRPr="00006E4A" w:rsidRDefault="00393F15" w:rsidP="001E6F42">
      <w:pPr>
        <w:spacing w:line="360" w:lineRule="exact"/>
        <w:rPr>
          <w:rFonts w:ascii="Times New Roman" w:hAnsi="Times New Roman"/>
          <w:sz w:val="32"/>
          <w:szCs w:val="32"/>
        </w:rPr>
      </w:pPr>
    </w:p>
    <w:p w:rsidR="001E6F42" w:rsidRPr="00006E4A" w:rsidRDefault="001E6F42" w:rsidP="001E6F42">
      <w:pPr>
        <w:spacing w:line="360" w:lineRule="exact"/>
        <w:rPr>
          <w:rFonts w:ascii="Times New Roman" w:hAnsi="Times New Roman"/>
          <w:sz w:val="32"/>
          <w:szCs w:val="32"/>
        </w:rPr>
      </w:pPr>
    </w:p>
    <w:p w:rsidR="001E6F42" w:rsidRPr="00006E4A" w:rsidRDefault="001E6F42" w:rsidP="001E6F42">
      <w:pPr>
        <w:rPr>
          <w:rFonts w:ascii="Times New Roman" w:hAnsi="Times New Roman"/>
          <w:sz w:val="32"/>
          <w:szCs w:val="32"/>
        </w:rPr>
        <w:sectPr w:rsidR="001E6F42" w:rsidRPr="00006E4A" w:rsidSect="00046DD6">
          <w:type w:val="continuous"/>
          <w:pgSz w:w="11900" w:h="16840"/>
          <w:pgMar w:top="1228" w:right="1558" w:bottom="1228" w:left="590" w:header="0" w:footer="3" w:gutter="0"/>
          <w:cols w:space="720"/>
          <w:noEndnote/>
          <w:docGrid w:linePitch="360"/>
        </w:sectPr>
      </w:pPr>
    </w:p>
    <w:p w:rsidR="001E6F42" w:rsidRPr="00006E4A" w:rsidRDefault="001E6F42" w:rsidP="001E6F42">
      <w:pPr>
        <w:spacing w:line="360" w:lineRule="exact"/>
        <w:rPr>
          <w:rFonts w:ascii="Times New Roman" w:hAnsi="Times New Roman"/>
          <w:sz w:val="32"/>
          <w:szCs w:val="32"/>
        </w:rPr>
      </w:pPr>
      <w:r>
        <w:rPr>
          <w:rFonts w:ascii="Times New Roman" w:hAnsi="Times New Roman"/>
          <w:noProof/>
          <w:sz w:val="32"/>
          <w:szCs w:val="32"/>
        </w:rPr>
        <w:lastRenderedPageBreak/>
        <w:drawing>
          <wp:anchor distT="0" distB="0" distL="63500" distR="63500" simplePos="0" relativeHeight="251670016" behindDoc="1" locked="0" layoutInCell="1" allowOverlap="1" wp14:anchorId="0EA842A2" wp14:editId="68110329">
            <wp:simplePos x="0" y="0"/>
            <wp:positionH relativeFrom="margin">
              <wp:posOffset>-216535</wp:posOffset>
            </wp:positionH>
            <wp:positionV relativeFrom="paragraph">
              <wp:posOffset>176530</wp:posOffset>
            </wp:positionV>
            <wp:extent cx="2559050" cy="4033520"/>
            <wp:effectExtent l="19050" t="0" r="0" b="0"/>
            <wp:wrapTight wrapText="bothSides">
              <wp:wrapPolygon edited="0">
                <wp:start x="-161" y="0"/>
                <wp:lineTo x="-161" y="21525"/>
                <wp:lineTo x="21546" y="21525"/>
                <wp:lineTo x="21546" y="0"/>
                <wp:lineTo x="-161" y="0"/>
              </wp:wrapPolygon>
            </wp:wrapTight>
            <wp:docPr id="34" name="Рисунок 36" descr="C:\Users\User\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User\AppData\Local\Temp\FineReader12.00\media\image23.jpeg"/>
                    <pic:cNvPicPr>
                      <a:picLocks noChangeAspect="1" noChangeArrowheads="1"/>
                    </pic:cNvPicPr>
                  </pic:nvPicPr>
                  <pic:blipFill>
                    <a:blip r:embed="rId53" cstate="print"/>
                    <a:srcRect b="1552"/>
                    <a:stretch>
                      <a:fillRect/>
                    </a:stretch>
                  </pic:blipFill>
                  <pic:spPr bwMode="auto">
                    <a:xfrm>
                      <a:off x="0" y="0"/>
                      <a:ext cx="2559050" cy="4033520"/>
                    </a:xfrm>
                    <a:prstGeom prst="rect">
                      <a:avLst/>
                    </a:prstGeom>
                    <a:noFill/>
                    <a:ln w="9525">
                      <a:noFill/>
                      <a:miter lim="800000"/>
                      <a:headEnd/>
                      <a:tailEnd/>
                    </a:ln>
                  </pic:spPr>
                </pic:pic>
              </a:graphicData>
            </a:graphic>
          </wp:anchor>
        </w:drawing>
      </w:r>
      <w:r>
        <w:rPr>
          <w:rFonts w:ascii="Times New Roman" w:hAnsi="Times New Roman"/>
          <w:noProof/>
          <w:sz w:val="32"/>
          <w:szCs w:val="32"/>
        </w:rPr>
        <w:drawing>
          <wp:anchor distT="0" distB="0" distL="63500" distR="63500" simplePos="0" relativeHeight="251671040" behindDoc="1" locked="0" layoutInCell="1" allowOverlap="1" wp14:anchorId="6FB33294" wp14:editId="48A84D2E">
            <wp:simplePos x="0" y="0"/>
            <wp:positionH relativeFrom="margin">
              <wp:posOffset>2953385</wp:posOffset>
            </wp:positionH>
            <wp:positionV relativeFrom="paragraph">
              <wp:posOffset>176530</wp:posOffset>
            </wp:positionV>
            <wp:extent cx="2425065" cy="4071620"/>
            <wp:effectExtent l="19050" t="0" r="0" b="0"/>
            <wp:wrapTight wrapText="bothSides">
              <wp:wrapPolygon edited="0">
                <wp:start x="-170" y="0"/>
                <wp:lineTo x="-170" y="21526"/>
                <wp:lineTo x="21549" y="21526"/>
                <wp:lineTo x="21549" y="0"/>
                <wp:lineTo x="-170" y="0"/>
              </wp:wrapPolygon>
            </wp:wrapTight>
            <wp:docPr id="35" name="Рисунок 37" descr="C:\Users\User\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User\AppData\Local\Temp\FineReader12.00\media\image24.jpeg"/>
                    <pic:cNvPicPr>
                      <a:picLocks noChangeAspect="1" noChangeArrowheads="1"/>
                    </pic:cNvPicPr>
                  </pic:nvPicPr>
                  <pic:blipFill>
                    <a:blip r:embed="rId54" cstate="print"/>
                    <a:srcRect b="3094"/>
                    <a:stretch>
                      <a:fillRect/>
                    </a:stretch>
                  </pic:blipFill>
                  <pic:spPr bwMode="auto">
                    <a:xfrm>
                      <a:off x="0" y="0"/>
                      <a:ext cx="2425065" cy="4071620"/>
                    </a:xfrm>
                    <a:prstGeom prst="rect">
                      <a:avLst/>
                    </a:prstGeom>
                    <a:noFill/>
                    <a:ln w="9525">
                      <a:noFill/>
                      <a:miter lim="800000"/>
                      <a:headEnd/>
                      <a:tailEnd/>
                    </a:ln>
                  </pic:spPr>
                </pic:pic>
              </a:graphicData>
            </a:graphic>
          </wp:anchor>
        </w:drawing>
      </w:r>
    </w:p>
    <w:p w:rsidR="001E6F42" w:rsidRPr="00006E4A" w:rsidRDefault="001E6F42" w:rsidP="001E6F42">
      <w:pPr>
        <w:tabs>
          <w:tab w:val="left" w:pos="3270"/>
        </w:tabs>
        <w:spacing w:line="360" w:lineRule="exact"/>
        <w:rPr>
          <w:rFonts w:ascii="Times New Roman" w:hAnsi="Times New Roman"/>
          <w:sz w:val="32"/>
          <w:szCs w:val="32"/>
        </w:rPr>
      </w:pPr>
      <w:r w:rsidRPr="00006E4A">
        <w:rPr>
          <w:rFonts w:ascii="Times New Roman" w:hAnsi="Times New Roman"/>
          <w:sz w:val="32"/>
          <w:szCs w:val="32"/>
        </w:rPr>
        <w:tab/>
      </w:r>
    </w:p>
    <w:p w:rsidR="001E6F42" w:rsidRPr="00006E4A" w:rsidRDefault="001E6F42" w:rsidP="001E6F42">
      <w:pPr>
        <w:spacing w:line="360" w:lineRule="exact"/>
        <w:rPr>
          <w:rFonts w:ascii="Times New Roman" w:hAnsi="Times New Roman"/>
          <w:sz w:val="32"/>
          <w:szCs w:val="32"/>
        </w:rPr>
      </w:pPr>
    </w:p>
    <w:p w:rsidR="001E6F42" w:rsidRPr="00006E4A" w:rsidRDefault="001E6F42" w:rsidP="001E6F42">
      <w:pPr>
        <w:pStyle w:val="30"/>
        <w:shd w:val="clear" w:color="auto" w:fill="auto"/>
        <w:spacing w:after="0" w:line="371" w:lineRule="exact"/>
        <w:rPr>
          <w:rStyle w:val="3Exact"/>
          <w:sz w:val="32"/>
          <w:szCs w:val="32"/>
        </w:rPr>
      </w:pPr>
    </w:p>
    <w:p w:rsidR="001E6F42" w:rsidRPr="00006E4A" w:rsidRDefault="001E6F42" w:rsidP="001E6F42">
      <w:pPr>
        <w:pStyle w:val="30"/>
        <w:shd w:val="clear" w:color="auto" w:fill="auto"/>
        <w:spacing w:after="0" w:line="371" w:lineRule="exact"/>
        <w:rPr>
          <w:rStyle w:val="3Exact"/>
          <w:sz w:val="32"/>
          <w:szCs w:val="32"/>
        </w:rPr>
      </w:pPr>
    </w:p>
    <w:p w:rsidR="001E6F42" w:rsidRPr="00006E4A" w:rsidRDefault="001E6F42" w:rsidP="001E6F42">
      <w:pPr>
        <w:pStyle w:val="30"/>
        <w:shd w:val="clear" w:color="auto" w:fill="auto"/>
        <w:spacing w:after="0" w:line="371" w:lineRule="exact"/>
        <w:rPr>
          <w:rStyle w:val="3Exact"/>
          <w:sz w:val="32"/>
          <w:szCs w:val="32"/>
        </w:rPr>
      </w:pPr>
    </w:p>
    <w:p w:rsidR="001E6F42" w:rsidRPr="00006E4A" w:rsidRDefault="001E6F42" w:rsidP="001E6F42">
      <w:pPr>
        <w:pStyle w:val="30"/>
        <w:shd w:val="clear" w:color="auto" w:fill="auto"/>
        <w:spacing w:after="0" w:line="371" w:lineRule="exact"/>
        <w:rPr>
          <w:rStyle w:val="3Exact"/>
          <w:sz w:val="32"/>
          <w:szCs w:val="32"/>
        </w:rPr>
      </w:pPr>
    </w:p>
    <w:p w:rsidR="001E6F42" w:rsidRPr="00006E4A" w:rsidRDefault="001E6F42" w:rsidP="001E6F42">
      <w:pPr>
        <w:pStyle w:val="30"/>
        <w:shd w:val="clear" w:color="auto" w:fill="auto"/>
        <w:spacing w:after="0" w:line="371" w:lineRule="exact"/>
        <w:rPr>
          <w:rStyle w:val="3Exact"/>
          <w:sz w:val="32"/>
          <w:szCs w:val="32"/>
        </w:rPr>
      </w:pPr>
    </w:p>
    <w:p w:rsidR="001E6F42" w:rsidRPr="00006E4A" w:rsidRDefault="001E6F42" w:rsidP="001E6F42">
      <w:pPr>
        <w:pStyle w:val="30"/>
        <w:shd w:val="clear" w:color="auto" w:fill="auto"/>
        <w:spacing w:after="0" w:line="371" w:lineRule="exact"/>
        <w:rPr>
          <w:rStyle w:val="3Exact"/>
          <w:sz w:val="32"/>
          <w:szCs w:val="32"/>
        </w:rPr>
      </w:pPr>
    </w:p>
    <w:p w:rsidR="001E6F42" w:rsidRPr="00006E4A" w:rsidRDefault="001E6F42" w:rsidP="001E6F42">
      <w:pPr>
        <w:pStyle w:val="30"/>
        <w:shd w:val="clear" w:color="auto" w:fill="auto"/>
        <w:spacing w:after="0" w:line="371" w:lineRule="exact"/>
        <w:rPr>
          <w:rStyle w:val="3Exact"/>
          <w:sz w:val="32"/>
          <w:szCs w:val="32"/>
        </w:rPr>
      </w:pPr>
    </w:p>
    <w:p w:rsidR="001E6F42" w:rsidRPr="00006E4A" w:rsidRDefault="001E6F42" w:rsidP="001E6F42">
      <w:pPr>
        <w:pStyle w:val="30"/>
        <w:shd w:val="clear" w:color="auto" w:fill="auto"/>
        <w:spacing w:after="0" w:line="371" w:lineRule="exact"/>
        <w:rPr>
          <w:rStyle w:val="3Exact"/>
          <w:sz w:val="32"/>
          <w:szCs w:val="32"/>
        </w:rPr>
      </w:pPr>
    </w:p>
    <w:p w:rsidR="001E6F42" w:rsidRPr="00006E4A" w:rsidRDefault="001E6F42" w:rsidP="001E6F42">
      <w:pPr>
        <w:pStyle w:val="30"/>
        <w:shd w:val="clear" w:color="auto" w:fill="auto"/>
        <w:spacing w:after="0" w:line="371" w:lineRule="exact"/>
        <w:rPr>
          <w:rStyle w:val="3Exact"/>
          <w:sz w:val="32"/>
          <w:szCs w:val="32"/>
        </w:rPr>
      </w:pPr>
    </w:p>
    <w:p w:rsidR="001E6F42" w:rsidRPr="00006E4A" w:rsidRDefault="001E6F42" w:rsidP="001E6F42">
      <w:pPr>
        <w:pStyle w:val="30"/>
        <w:shd w:val="clear" w:color="auto" w:fill="auto"/>
        <w:spacing w:after="0" w:line="371" w:lineRule="exact"/>
        <w:rPr>
          <w:rStyle w:val="3Exact"/>
          <w:sz w:val="32"/>
          <w:szCs w:val="32"/>
        </w:rPr>
      </w:pPr>
    </w:p>
    <w:p w:rsidR="001E6F42" w:rsidRPr="00006E4A" w:rsidRDefault="001E6F42" w:rsidP="001E6F42">
      <w:pPr>
        <w:pStyle w:val="30"/>
        <w:shd w:val="clear" w:color="auto" w:fill="auto"/>
        <w:spacing w:after="0" w:line="371" w:lineRule="exact"/>
        <w:rPr>
          <w:rStyle w:val="3Exact"/>
          <w:sz w:val="32"/>
          <w:szCs w:val="32"/>
        </w:rPr>
      </w:pPr>
    </w:p>
    <w:p w:rsidR="001E6F42" w:rsidRPr="00006E4A" w:rsidRDefault="001E6F42" w:rsidP="001E6F42">
      <w:pPr>
        <w:pStyle w:val="30"/>
        <w:shd w:val="clear" w:color="auto" w:fill="auto"/>
        <w:spacing w:after="0" w:line="371" w:lineRule="exact"/>
        <w:rPr>
          <w:rStyle w:val="3Exact"/>
          <w:sz w:val="32"/>
          <w:szCs w:val="32"/>
        </w:rPr>
      </w:pPr>
    </w:p>
    <w:p w:rsidR="001E6F42" w:rsidRPr="00006E4A" w:rsidRDefault="001E6F42" w:rsidP="001E6F42">
      <w:pPr>
        <w:pStyle w:val="30"/>
        <w:shd w:val="clear" w:color="auto" w:fill="auto"/>
        <w:spacing w:after="0" w:line="371" w:lineRule="exact"/>
        <w:rPr>
          <w:rStyle w:val="3Exact"/>
          <w:sz w:val="32"/>
          <w:szCs w:val="32"/>
        </w:rPr>
      </w:pPr>
    </w:p>
    <w:p w:rsidR="001E6F42" w:rsidRPr="00006E4A" w:rsidRDefault="001E6F42" w:rsidP="001E6F42">
      <w:pPr>
        <w:pStyle w:val="30"/>
        <w:shd w:val="clear" w:color="auto" w:fill="auto"/>
        <w:spacing w:after="0" w:line="371" w:lineRule="exact"/>
        <w:rPr>
          <w:rStyle w:val="3Exact"/>
          <w:sz w:val="32"/>
          <w:szCs w:val="32"/>
        </w:rPr>
      </w:pPr>
    </w:p>
    <w:p w:rsidR="001E6F42" w:rsidRPr="00006E4A" w:rsidRDefault="00393F15" w:rsidP="001E6F42">
      <w:pPr>
        <w:pStyle w:val="30"/>
        <w:shd w:val="clear" w:color="auto" w:fill="auto"/>
        <w:spacing w:after="0" w:line="371" w:lineRule="exact"/>
        <w:rPr>
          <w:rStyle w:val="3Exact"/>
          <w:sz w:val="32"/>
          <w:szCs w:val="32"/>
        </w:rPr>
      </w:pPr>
      <w:r>
        <w:rPr>
          <w:rFonts w:ascii="Times New Roman" w:hAnsi="Times New Roman"/>
          <w:noProof/>
          <w:sz w:val="32"/>
          <w:szCs w:val="32"/>
        </w:rPr>
        <w:drawing>
          <wp:anchor distT="0" distB="0" distL="114300" distR="114300" simplePos="0" relativeHeight="251676160" behindDoc="1" locked="0" layoutInCell="1" allowOverlap="1" wp14:anchorId="47760B3D" wp14:editId="1699F56F">
            <wp:simplePos x="0" y="0"/>
            <wp:positionH relativeFrom="page">
              <wp:align>center</wp:align>
            </wp:positionH>
            <wp:positionV relativeFrom="paragraph">
              <wp:posOffset>311150</wp:posOffset>
            </wp:positionV>
            <wp:extent cx="2747010" cy="4732020"/>
            <wp:effectExtent l="0" t="0" r="0" b="0"/>
            <wp:wrapTight wrapText="bothSides">
              <wp:wrapPolygon edited="0">
                <wp:start x="0" y="0"/>
                <wp:lineTo x="0" y="21478"/>
                <wp:lineTo x="21420" y="21478"/>
                <wp:lineTo x="21420" y="0"/>
                <wp:lineTo x="0" y="0"/>
              </wp:wrapPolygon>
            </wp:wrapTight>
            <wp:docPr id="37" name="Рисунок 37" descr="C:\Users\User\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User\AppData\Local\Temp\FineReader12.00\media\image25.jpeg"/>
                    <pic:cNvPicPr>
                      <a:picLocks noChangeAspect="1" noChangeArrowheads="1"/>
                    </pic:cNvPicPr>
                  </pic:nvPicPr>
                  <pic:blipFill>
                    <a:blip r:embed="rId55" cstate="print"/>
                    <a:srcRect r="4442"/>
                    <a:stretch>
                      <a:fillRect/>
                    </a:stretch>
                  </pic:blipFill>
                  <pic:spPr bwMode="auto">
                    <a:xfrm>
                      <a:off x="0" y="0"/>
                      <a:ext cx="2747010" cy="4732020"/>
                    </a:xfrm>
                    <a:prstGeom prst="rect">
                      <a:avLst/>
                    </a:prstGeom>
                    <a:noFill/>
                    <a:ln w="9525">
                      <a:noFill/>
                      <a:miter lim="800000"/>
                      <a:headEnd/>
                      <a:tailEnd/>
                    </a:ln>
                  </pic:spPr>
                </pic:pic>
              </a:graphicData>
            </a:graphic>
          </wp:anchor>
        </w:drawing>
      </w:r>
    </w:p>
    <w:p w:rsidR="001E6F42" w:rsidRPr="00393F15" w:rsidRDefault="001E6F42" w:rsidP="001E6F42">
      <w:pPr>
        <w:pStyle w:val="30"/>
        <w:shd w:val="clear" w:color="auto" w:fill="auto"/>
        <w:spacing w:after="0" w:line="371" w:lineRule="exact"/>
        <w:rPr>
          <w:rStyle w:val="3Exact"/>
          <w:rFonts w:ascii="Times New Roman" w:hAnsi="Times New Roman" w:cs="Times New Roman"/>
          <w:b/>
          <w:sz w:val="36"/>
          <w:szCs w:val="32"/>
        </w:rPr>
      </w:pPr>
      <w:r w:rsidRPr="00393F15">
        <w:rPr>
          <w:rStyle w:val="3Exact"/>
          <w:rFonts w:ascii="Times New Roman" w:hAnsi="Times New Roman" w:cs="Times New Roman"/>
          <w:b/>
          <w:sz w:val="36"/>
          <w:szCs w:val="32"/>
        </w:rPr>
        <w:lastRenderedPageBreak/>
        <w:t>Мемориальный комплекс</w:t>
      </w:r>
    </w:p>
    <w:p w:rsidR="001E6F42" w:rsidRPr="00393F15" w:rsidRDefault="001E6F42" w:rsidP="001E6F42">
      <w:pPr>
        <w:pStyle w:val="30"/>
        <w:shd w:val="clear" w:color="auto" w:fill="auto"/>
        <w:spacing w:after="0" w:line="371" w:lineRule="exact"/>
        <w:rPr>
          <w:rStyle w:val="3Exact"/>
          <w:rFonts w:ascii="Times New Roman" w:hAnsi="Times New Roman" w:cs="Times New Roman"/>
          <w:b/>
          <w:sz w:val="36"/>
          <w:szCs w:val="32"/>
        </w:rPr>
      </w:pPr>
      <w:r w:rsidRPr="00393F15">
        <w:rPr>
          <w:rStyle w:val="3Exact"/>
          <w:rFonts w:ascii="Times New Roman" w:hAnsi="Times New Roman" w:cs="Times New Roman"/>
          <w:b/>
          <w:sz w:val="36"/>
          <w:szCs w:val="32"/>
        </w:rPr>
        <w:t>«Брестская крепость – герой»</w:t>
      </w:r>
    </w:p>
    <w:p w:rsidR="001E6F42" w:rsidRPr="00006E4A" w:rsidRDefault="001E6F42" w:rsidP="001E6F42">
      <w:pPr>
        <w:pStyle w:val="30"/>
        <w:shd w:val="clear" w:color="auto" w:fill="auto"/>
        <w:spacing w:after="0" w:line="371" w:lineRule="exact"/>
        <w:rPr>
          <w:rStyle w:val="3Exact"/>
          <w:b/>
          <w:sz w:val="32"/>
          <w:szCs w:val="32"/>
        </w:rPr>
      </w:pPr>
    </w:p>
    <w:p w:rsidR="001E6F42" w:rsidRPr="00006E4A" w:rsidRDefault="001E6F42" w:rsidP="001E6F42">
      <w:pPr>
        <w:rPr>
          <w:rFonts w:ascii="Times New Roman" w:hAnsi="Times New Roman"/>
          <w:sz w:val="32"/>
          <w:szCs w:val="32"/>
        </w:rPr>
        <w:sectPr w:rsidR="001E6F42" w:rsidRPr="00006E4A" w:rsidSect="001765C9">
          <w:footerReference w:type="even" r:id="rId56"/>
          <w:footerReference w:type="default" r:id="rId57"/>
          <w:pgSz w:w="11900" w:h="16840"/>
          <w:pgMar w:top="1084" w:right="1558" w:bottom="1084" w:left="1970" w:header="0" w:footer="567" w:gutter="0"/>
          <w:pgNumType w:start="23"/>
          <w:cols w:space="720"/>
          <w:noEndnote/>
          <w:docGrid w:linePitch="360"/>
        </w:sectPr>
      </w:pPr>
    </w:p>
    <w:p w:rsidR="001E6F42" w:rsidRPr="00006E4A" w:rsidRDefault="001E6F42" w:rsidP="001E6F42">
      <w:pPr>
        <w:pStyle w:val="231"/>
        <w:shd w:val="clear" w:color="auto" w:fill="auto"/>
        <w:spacing w:after="40" w:line="400" w:lineRule="exact"/>
        <w:jc w:val="center"/>
        <w:rPr>
          <w:rFonts w:ascii="Times New Roman" w:hAnsi="Times New Roman" w:cs="Times New Roman"/>
          <w:b w:val="0"/>
          <w:sz w:val="32"/>
          <w:szCs w:val="32"/>
        </w:rPr>
      </w:pPr>
      <w:r>
        <w:rPr>
          <w:rFonts w:ascii="Times New Roman" w:hAnsi="Times New Roman" w:cs="Times New Roman"/>
          <w:b w:val="0"/>
          <w:bCs w:val="0"/>
          <w:noProof/>
          <w:sz w:val="32"/>
          <w:szCs w:val="32"/>
        </w:rPr>
        <w:lastRenderedPageBreak/>
        <w:drawing>
          <wp:anchor distT="0" distB="0" distL="63500" distR="63500" simplePos="0" relativeHeight="251672064" behindDoc="1" locked="0" layoutInCell="1" allowOverlap="1" wp14:anchorId="7AF20048" wp14:editId="3101D2FA">
            <wp:simplePos x="0" y="0"/>
            <wp:positionH relativeFrom="page">
              <wp:posOffset>2047240</wp:posOffset>
            </wp:positionH>
            <wp:positionV relativeFrom="paragraph">
              <wp:posOffset>20955</wp:posOffset>
            </wp:positionV>
            <wp:extent cx="3535045" cy="3905250"/>
            <wp:effectExtent l="19050" t="0" r="8255" b="0"/>
            <wp:wrapTight wrapText="bothSides">
              <wp:wrapPolygon edited="0">
                <wp:start x="-116" y="0"/>
                <wp:lineTo x="-116" y="21495"/>
                <wp:lineTo x="21650" y="21495"/>
                <wp:lineTo x="21650" y="0"/>
                <wp:lineTo x="-116" y="0"/>
              </wp:wrapPolygon>
            </wp:wrapTight>
            <wp:docPr id="38" name="Рисунок 42" descr="C:\Users\User\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Users\User\AppData\Local\Temp\FineReader12.00\media\image26.jpeg"/>
                    <pic:cNvPicPr>
                      <a:picLocks noChangeAspect="1" noChangeArrowheads="1"/>
                    </pic:cNvPicPr>
                  </pic:nvPicPr>
                  <pic:blipFill>
                    <a:blip r:embed="rId58" cstate="print">
                      <a:lum bright="10000" contrast="10000"/>
                    </a:blip>
                    <a:srcRect t="5598"/>
                    <a:stretch>
                      <a:fillRect/>
                    </a:stretch>
                  </pic:blipFill>
                  <pic:spPr bwMode="auto">
                    <a:xfrm>
                      <a:off x="0" y="0"/>
                      <a:ext cx="3535045" cy="3905250"/>
                    </a:xfrm>
                    <a:prstGeom prst="rect">
                      <a:avLst/>
                    </a:prstGeom>
                    <a:noFill/>
                    <a:ln w="9525">
                      <a:noFill/>
                      <a:miter lim="800000"/>
                      <a:headEnd/>
                      <a:tailEnd/>
                    </a:ln>
                  </pic:spPr>
                </pic:pic>
              </a:graphicData>
            </a:graphic>
          </wp:anchor>
        </w:drawing>
      </w:r>
    </w:p>
    <w:p w:rsidR="001E6F42" w:rsidRPr="00006E4A" w:rsidRDefault="001E6F42" w:rsidP="001E6F42">
      <w:pPr>
        <w:pStyle w:val="231"/>
        <w:shd w:val="clear" w:color="auto" w:fill="auto"/>
        <w:spacing w:after="40" w:line="400" w:lineRule="exact"/>
        <w:jc w:val="center"/>
        <w:rPr>
          <w:rFonts w:ascii="Times New Roman" w:hAnsi="Times New Roman" w:cs="Times New Roman"/>
          <w:b w:val="0"/>
          <w:sz w:val="32"/>
          <w:szCs w:val="32"/>
        </w:rPr>
      </w:pPr>
    </w:p>
    <w:p w:rsidR="001E6F42" w:rsidRPr="00006E4A" w:rsidRDefault="001E6F42" w:rsidP="001E6F42">
      <w:pPr>
        <w:pStyle w:val="231"/>
        <w:shd w:val="clear" w:color="auto" w:fill="auto"/>
        <w:spacing w:after="40" w:line="400" w:lineRule="exact"/>
        <w:jc w:val="center"/>
        <w:rPr>
          <w:rFonts w:ascii="Times New Roman" w:hAnsi="Times New Roman" w:cs="Times New Roman"/>
          <w:b w:val="0"/>
          <w:sz w:val="32"/>
          <w:szCs w:val="32"/>
        </w:rPr>
      </w:pPr>
    </w:p>
    <w:p w:rsidR="001E6F42" w:rsidRPr="00006E4A" w:rsidRDefault="001E6F42" w:rsidP="001E6F42">
      <w:pPr>
        <w:pStyle w:val="231"/>
        <w:shd w:val="clear" w:color="auto" w:fill="auto"/>
        <w:spacing w:after="40" w:line="400" w:lineRule="exact"/>
        <w:jc w:val="center"/>
        <w:rPr>
          <w:rFonts w:ascii="Times New Roman" w:hAnsi="Times New Roman" w:cs="Times New Roman"/>
          <w:b w:val="0"/>
          <w:sz w:val="32"/>
          <w:szCs w:val="32"/>
        </w:rPr>
      </w:pPr>
    </w:p>
    <w:p w:rsidR="001E6F42" w:rsidRPr="00006E4A" w:rsidRDefault="001E6F42" w:rsidP="001E6F42">
      <w:pPr>
        <w:pStyle w:val="231"/>
        <w:shd w:val="clear" w:color="auto" w:fill="auto"/>
        <w:spacing w:after="40" w:line="400" w:lineRule="exact"/>
        <w:jc w:val="center"/>
        <w:rPr>
          <w:rFonts w:ascii="Times New Roman" w:hAnsi="Times New Roman" w:cs="Times New Roman"/>
          <w:b w:val="0"/>
          <w:sz w:val="32"/>
          <w:szCs w:val="32"/>
        </w:rPr>
      </w:pPr>
    </w:p>
    <w:p w:rsidR="001E6F42" w:rsidRPr="00006E4A" w:rsidRDefault="001E6F42" w:rsidP="001E6F42">
      <w:pPr>
        <w:pStyle w:val="231"/>
        <w:shd w:val="clear" w:color="auto" w:fill="auto"/>
        <w:spacing w:after="40" w:line="400" w:lineRule="exact"/>
        <w:jc w:val="center"/>
        <w:rPr>
          <w:rFonts w:ascii="Times New Roman" w:hAnsi="Times New Roman" w:cs="Times New Roman"/>
          <w:b w:val="0"/>
          <w:sz w:val="32"/>
          <w:szCs w:val="32"/>
        </w:rPr>
      </w:pPr>
    </w:p>
    <w:p w:rsidR="001E6F42" w:rsidRPr="00006E4A" w:rsidRDefault="001E6F42" w:rsidP="001E6F42">
      <w:pPr>
        <w:pStyle w:val="231"/>
        <w:shd w:val="clear" w:color="auto" w:fill="auto"/>
        <w:spacing w:after="40" w:line="400" w:lineRule="exact"/>
        <w:jc w:val="center"/>
        <w:rPr>
          <w:rFonts w:ascii="Times New Roman" w:hAnsi="Times New Roman" w:cs="Times New Roman"/>
          <w:b w:val="0"/>
          <w:sz w:val="32"/>
          <w:szCs w:val="32"/>
        </w:rPr>
      </w:pPr>
    </w:p>
    <w:p w:rsidR="001E6F42" w:rsidRPr="00006E4A" w:rsidRDefault="001E6F42" w:rsidP="001E6F42">
      <w:pPr>
        <w:pStyle w:val="231"/>
        <w:shd w:val="clear" w:color="auto" w:fill="auto"/>
        <w:spacing w:after="40" w:line="400" w:lineRule="exact"/>
        <w:jc w:val="center"/>
        <w:rPr>
          <w:rFonts w:ascii="Times New Roman" w:hAnsi="Times New Roman" w:cs="Times New Roman"/>
          <w:b w:val="0"/>
          <w:sz w:val="32"/>
          <w:szCs w:val="32"/>
        </w:rPr>
      </w:pPr>
    </w:p>
    <w:p w:rsidR="001E6F42" w:rsidRPr="00006E4A" w:rsidRDefault="001E6F42" w:rsidP="001E6F42">
      <w:pPr>
        <w:pStyle w:val="231"/>
        <w:shd w:val="clear" w:color="auto" w:fill="auto"/>
        <w:spacing w:after="40" w:line="400" w:lineRule="exact"/>
        <w:jc w:val="center"/>
        <w:rPr>
          <w:rFonts w:ascii="Times New Roman" w:hAnsi="Times New Roman" w:cs="Times New Roman"/>
          <w:b w:val="0"/>
          <w:sz w:val="32"/>
          <w:szCs w:val="32"/>
        </w:rPr>
      </w:pPr>
    </w:p>
    <w:p w:rsidR="001E6F42" w:rsidRPr="00006E4A" w:rsidRDefault="001E6F42" w:rsidP="001E6F42">
      <w:pPr>
        <w:pStyle w:val="231"/>
        <w:shd w:val="clear" w:color="auto" w:fill="auto"/>
        <w:spacing w:after="40" w:line="400" w:lineRule="exact"/>
        <w:jc w:val="center"/>
        <w:rPr>
          <w:rFonts w:ascii="Times New Roman" w:hAnsi="Times New Roman" w:cs="Times New Roman"/>
          <w:b w:val="0"/>
          <w:sz w:val="32"/>
          <w:szCs w:val="32"/>
        </w:rPr>
      </w:pPr>
    </w:p>
    <w:p w:rsidR="001E6F42" w:rsidRPr="00006E4A" w:rsidRDefault="001E6F42" w:rsidP="001E6F42">
      <w:pPr>
        <w:pStyle w:val="231"/>
        <w:shd w:val="clear" w:color="auto" w:fill="auto"/>
        <w:spacing w:after="40" w:line="400" w:lineRule="exact"/>
        <w:jc w:val="center"/>
        <w:rPr>
          <w:rFonts w:ascii="Times New Roman" w:hAnsi="Times New Roman" w:cs="Times New Roman"/>
          <w:b w:val="0"/>
          <w:sz w:val="32"/>
          <w:szCs w:val="32"/>
        </w:rPr>
      </w:pPr>
    </w:p>
    <w:p w:rsidR="001E6F42" w:rsidRPr="00006E4A" w:rsidRDefault="001E6F42" w:rsidP="001E6F42">
      <w:pPr>
        <w:pStyle w:val="231"/>
        <w:shd w:val="clear" w:color="auto" w:fill="auto"/>
        <w:spacing w:after="40" w:line="400" w:lineRule="exact"/>
        <w:jc w:val="center"/>
        <w:rPr>
          <w:rFonts w:ascii="Times New Roman" w:hAnsi="Times New Roman" w:cs="Times New Roman"/>
          <w:b w:val="0"/>
          <w:sz w:val="32"/>
          <w:szCs w:val="32"/>
        </w:rPr>
      </w:pPr>
    </w:p>
    <w:p w:rsidR="001E6F42" w:rsidRDefault="001E6F42" w:rsidP="001E6F42">
      <w:pPr>
        <w:pStyle w:val="231"/>
        <w:shd w:val="clear" w:color="auto" w:fill="auto"/>
        <w:spacing w:after="40" w:line="400" w:lineRule="exact"/>
        <w:jc w:val="center"/>
        <w:rPr>
          <w:rFonts w:ascii="Times New Roman" w:hAnsi="Times New Roman" w:cs="Times New Roman"/>
          <w:b w:val="0"/>
          <w:sz w:val="32"/>
          <w:szCs w:val="32"/>
        </w:rPr>
      </w:pPr>
    </w:p>
    <w:p w:rsidR="001E6F42" w:rsidRPr="00006E4A" w:rsidRDefault="001E6F42" w:rsidP="001E6F42">
      <w:pPr>
        <w:pStyle w:val="231"/>
        <w:shd w:val="clear" w:color="auto" w:fill="auto"/>
        <w:spacing w:after="40" w:line="400" w:lineRule="exact"/>
        <w:jc w:val="center"/>
        <w:rPr>
          <w:rFonts w:ascii="Times New Roman" w:hAnsi="Times New Roman" w:cs="Times New Roman"/>
          <w:b w:val="0"/>
          <w:sz w:val="32"/>
          <w:szCs w:val="32"/>
        </w:rPr>
      </w:pPr>
    </w:p>
    <w:p w:rsidR="001E6F42" w:rsidRPr="00006E4A" w:rsidRDefault="001E6F42" w:rsidP="001E6F42">
      <w:pPr>
        <w:pStyle w:val="231"/>
        <w:shd w:val="clear" w:color="auto" w:fill="auto"/>
        <w:spacing w:after="40" w:line="400" w:lineRule="exact"/>
        <w:jc w:val="center"/>
        <w:rPr>
          <w:rFonts w:ascii="Times New Roman" w:hAnsi="Times New Roman" w:cs="Times New Roman"/>
          <w:b w:val="0"/>
          <w:sz w:val="32"/>
          <w:szCs w:val="32"/>
        </w:rPr>
      </w:pPr>
    </w:p>
    <w:p w:rsidR="001E6F42" w:rsidRPr="00006E4A" w:rsidRDefault="001E6F42" w:rsidP="001E6F42">
      <w:pPr>
        <w:pStyle w:val="231"/>
        <w:shd w:val="clear" w:color="auto" w:fill="auto"/>
        <w:spacing w:after="40" w:line="400" w:lineRule="exact"/>
        <w:rPr>
          <w:rFonts w:ascii="Times New Roman" w:hAnsi="Times New Roman" w:cs="Times New Roman"/>
          <w:b w:val="0"/>
          <w:sz w:val="32"/>
          <w:szCs w:val="32"/>
        </w:rPr>
      </w:pPr>
    </w:p>
    <w:p w:rsidR="001E6F42" w:rsidRPr="00393F15" w:rsidRDefault="00393F15" w:rsidP="001E6F42">
      <w:pPr>
        <w:pStyle w:val="231"/>
        <w:shd w:val="clear" w:color="auto" w:fill="auto"/>
        <w:spacing w:after="40" w:line="400" w:lineRule="exact"/>
        <w:jc w:val="center"/>
        <w:rPr>
          <w:rStyle w:val="24BookmanOldStyle"/>
          <w:rFonts w:ascii="Times New Roman" w:hAnsi="Times New Roman" w:cs="Times New Roman"/>
          <w:b/>
          <w:sz w:val="32"/>
          <w:szCs w:val="32"/>
        </w:rPr>
      </w:pPr>
      <w:r>
        <w:rPr>
          <w:rFonts w:ascii="Times New Roman" w:eastAsia="Calibri" w:hAnsi="Times New Roman" w:cs="Times New Roman"/>
          <w:noProof/>
          <w:sz w:val="32"/>
          <w:szCs w:val="32"/>
        </w:rPr>
        <w:drawing>
          <wp:anchor distT="0" distB="0" distL="114300" distR="114300" simplePos="0" relativeHeight="251681280" behindDoc="0" locked="0" layoutInCell="1" allowOverlap="1" wp14:anchorId="472223B3" wp14:editId="03C0776D">
            <wp:simplePos x="0" y="0"/>
            <wp:positionH relativeFrom="margin">
              <wp:posOffset>115570</wp:posOffset>
            </wp:positionH>
            <wp:positionV relativeFrom="paragraph">
              <wp:posOffset>780415</wp:posOffset>
            </wp:positionV>
            <wp:extent cx="4781550" cy="3340100"/>
            <wp:effectExtent l="0" t="0" r="0" b="0"/>
            <wp:wrapTopAndBottom/>
            <wp:docPr id="40" name="Рисунок 12" descr="C:\Users\User\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User\AppData\Local\Temp\FineReader12.00\media\image27.jpeg"/>
                    <pic:cNvPicPr>
                      <a:picLocks noChangeAspect="1" noChangeArrowheads="1"/>
                    </pic:cNvPicPr>
                  </pic:nvPicPr>
                  <pic:blipFill>
                    <a:blip r:embed="rId59" cstate="print">
                      <a:lum bright="10000" contrast="10000"/>
                    </a:blip>
                    <a:srcRect/>
                    <a:stretch>
                      <a:fillRect/>
                    </a:stretch>
                  </pic:blipFill>
                  <pic:spPr bwMode="auto">
                    <a:xfrm>
                      <a:off x="0" y="0"/>
                      <a:ext cx="4781550" cy="3340100"/>
                    </a:xfrm>
                    <a:prstGeom prst="rect">
                      <a:avLst/>
                    </a:prstGeom>
                    <a:noFill/>
                    <a:ln w="9525">
                      <a:noFill/>
                      <a:miter lim="800000"/>
                      <a:headEnd/>
                      <a:tailEnd/>
                    </a:ln>
                  </pic:spPr>
                </pic:pic>
              </a:graphicData>
            </a:graphic>
          </wp:anchor>
        </w:drawing>
      </w:r>
      <w:r w:rsidR="001E6F42" w:rsidRPr="00393F15">
        <w:rPr>
          <w:rFonts w:ascii="Times New Roman" w:hAnsi="Times New Roman" w:cs="Times New Roman"/>
          <w:sz w:val="32"/>
          <w:szCs w:val="32"/>
        </w:rPr>
        <w:t xml:space="preserve">Представление проекта «Брестская крепость - герой» государственной </w:t>
      </w:r>
      <w:r w:rsidR="001E6F42" w:rsidRPr="00393F15">
        <w:rPr>
          <w:rStyle w:val="24BookmanOldStyle"/>
          <w:rFonts w:ascii="Times New Roman" w:hAnsi="Times New Roman" w:cs="Times New Roman"/>
          <w:b/>
          <w:sz w:val="32"/>
          <w:szCs w:val="32"/>
        </w:rPr>
        <w:t xml:space="preserve">комиссии во главе с </w:t>
      </w:r>
      <w:proofErr w:type="spellStart"/>
      <w:r w:rsidR="001E6F42" w:rsidRPr="00393F15">
        <w:rPr>
          <w:rStyle w:val="24BookmanOldStyle"/>
          <w:rFonts w:ascii="Times New Roman" w:hAnsi="Times New Roman" w:cs="Times New Roman"/>
          <w:b/>
          <w:sz w:val="32"/>
          <w:szCs w:val="32"/>
        </w:rPr>
        <w:t>П.М.Машеровым</w:t>
      </w:r>
      <w:proofErr w:type="spellEnd"/>
    </w:p>
    <w:p w:rsidR="001E6F42" w:rsidRPr="00006E4A" w:rsidRDefault="001E6F42" w:rsidP="001E6F42">
      <w:pPr>
        <w:rPr>
          <w:rFonts w:ascii="Times New Roman" w:hAnsi="Times New Roman"/>
          <w:sz w:val="32"/>
          <w:szCs w:val="32"/>
        </w:rPr>
      </w:pPr>
    </w:p>
    <w:p w:rsidR="001E6F42" w:rsidRPr="00006E4A" w:rsidRDefault="001E6F42" w:rsidP="001E6F42">
      <w:pPr>
        <w:framePr w:h="12593" w:wrap="notBeside" w:vAnchor="text" w:hAnchor="text" w:xAlign="center" w:y="1"/>
        <w:jc w:val="center"/>
        <w:rPr>
          <w:rFonts w:ascii="Times New Roman" w:hAnsi="Times New Roman"/>
          <w:sz w:val="32"/>
          <w:szCs w:val="32"/>
        </w:rPr>
      </w:pPr>
    </w:p>
    <w:p w:rsidR="001E6F42" w:rsidRPr="00006E4A" w:rsidRDefault="00393F15" w:rsidP="001E6F42">
      <w:pPr>
        <w:rPr>
          <w:rFonts w:ascii="Times New Roman" w:hAnsi="Times New Roman"/>
          <w:sz w:val="32"/>
          <w:szCs w:val="32"/>
        </w:rPr>
        <w:sectPr w:rsidR="001E6F42" w:rsidRPr="00006E4A" w:rsidSect="00046DD6">
          <w:type w:val="continuous"/>
          <w:pgSz w:w="11900" w:h="16840"/>
          <w:pgMar w:top="406" w:right="1558" w:bottom="932" w:left="1021" w:header="0" w:footer="3" w:gutter="0"/>
          <w:cols w:space="720"/>
          <w:noEndnote/>
          <w:docGrid w:linePitch="360"/>
        </w:sectPr>
      </w:pPr>
      <w:r>
        <w:rPr>
          <w:rFonts w:ascii="Times New Roman" w:hAnsi="Times New Roman"/>
          <w:noProof/>
          <w:sz w:val="32"/>
          <w:szCs w:val="32"/>
        </w:rPr>
        <w:lastRenderedPageBreak/>
        <w:drawing>
          <wp:anchor distT="0" distB="0" distL="114300" distR="114300" simplePos="0" relativeHeight="251682304" behindDoc="1" locked="0" layoutInCell="1" allowOverlap="1" wp14:anchorId="063DBD92" wp14:editId="099E3B1F">
            <wp:simplePos x="0" y="0"/>
            <wp:positionH relativeFrom="margin">
              <wp:posOffset>37465</wp:posOffset>
            </wp:positionH>
            <wp:positionV relativeFrom="paragraph">
              <wp:posOffset>388620</wp:posOffset>
            </wp:positionV>
            <wp:extent cx="6267450" cy="9333230"/>
            <wp:effectExtent l="0" t="0" r="0" b="1270"/>
            <wp:wrapTight wrapText="bothSides">
              <wp:wrapPolygon edited="0">
                <wp:start x="0" y="0"/>
                <wp:lineTo x="0" y="21559"/>
                <wp:lineTo x="21534" y="21559"/>
                <wp:lineTo x="21534" y="0"/>
                <wp:lineTo x="0" y="0"/>
              </wp:wrapPolygon>
            </wp:wrapTight>
            <wp:docPr id="41" name="Рисунок 16" descr="C:\Users\User\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User\AppData\Local\Temp\FineReader12.00\media\image31.jpeg"/>
                    <pic:cNvPicPr>
                      <a:picLocks noChangeAspect="1" noChangeArrowheads="1"/>
                    </pic:cNvPicPr>
                  </pic:nvPicPr>
                  <pic:blipFill>
                    <a:blip r:embed="rId60" cstate="print">
                      <a:lum bright="10000" contrast="10000"/>
                    </a:blip>
                    <a:srcRect/>
                    <a:stretch>
                      <a:fillRect/>
                    </a:stretch>
                  </pic:blipFill>
                  <pic:spPr bwMode="auto">
                    <a:xfrm>
                      <a:off x="0" y="0"/>
                      <a:ext cx="6267450" cy="9333230"/>
                    </a:xfrm>
                    <a:prstGeom prst="rect">
                      <a:avLst/>
                    </a:prstGeom>
                    <a:noFill/>
                    <a:ln w="9525">
                      <a:noFill/>
                      <a:miter lim="800000"/>
                      <a:headEnd/>
                      <a:tailEnd/>
                    </a:ln>
                  </pic:spPr>
                </pic:pic>
              </a:graphicData>
            </a:graphic>
            <wp14:sizeRelH relativeFrom="margin">
              <wp14:pctWidth>0</wp14:pctWidth>
            </wp14:sizeRelH>
          </wp:anchor>
        </w:drawing>
      </w:r>
    </w:p>
    <w:p w:rsidR="001E6F42" w:rsidRPr="00006E4A" w:rsidRDefault="001E6F42" w:rsidP="001E6F42">
      <w:pPr>
        <w:rPr>
          <w:rFonts w:ascii="Times New Roman" w:hAnsi="Times New Roman"/>
          <w:sz w:val="32"/>
          <w:szCs w:val="32"/>
        </w:rPr>
      </w:pPr>
      <w:r>
        <w:rPr>
          <w:rFonts w:ascii="Times New Roman" w:hAnsi="Times New Roman"/>
          <w:b/>
          <w:bCs/>
          <w:noProof/>
          <w:sz w:val="32"/>
          <w:szCs w:val="32"/>
        </w:rPr>
        <w:lastRenderedPageBreak/>
        <w:drawing>
          <wp:anchor distT="0" distB="0" distL="114300" distR="114300" simplePos="0" relativeHeight="251683328" behindDoc="1" locked="0" layoutInCell="1" allowOverlap="1" wp14:anchorId="065C7908" wp14:editId="249BCCB3">
            <wp:simplePos x="0" y="0"/>
            <wp:positionH relativeFrom="margin">
              <wp:align>right</wp:align>
            </wp:positionH>
            <wp:positionV relativeFrom="paragraph">
              <wp:posOffset>0</wp:posOffset>
            </wp:positionV>
            <wp:extent cx="6191250" cy="9377680"/>
            <wp:effectExtent l="0" t="0" r="0" b="0"/>
            <wp:wrapTight wrapText="bothSides">
              <wp:wrapPolygon edited="0">
                <wp:start x="0" y="0"/>
                <wp:lineTo x="0" y="21544"/>
                <wp:lineTo x="21534" y="21544"/>
                <wp:lineTo x="21534" y="0"/>
                <wp:lineTo x="0" y="0"/>
              </wp:wrapPolygon>
            </wp:wrapTight>
            <wp:docPr id="42" name="Рисунок 15" descr="C:\Users\User\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User\AppData\Local\Temp\FineReader12.00\media\image30.jpeg"/>
                    <pic:cNvPicPr>
                      <a:picLocks noChangeAspect="1" noChangeArrowheads="1"/>
                    </pic:cNvPicPr>
                  </pic:nvPicPr>
                  <pic:blipFill>
                    <a:blip r:embed="rId61" cstate="print">
                      <a:lum bright="10000" contrast="20000"/>
                    </a:blip>
                    <a:srcRect/>
                    <a:stretch>
                      <a:fillRect/>
                    </a:stretch>
                  </pic:blipFill>
                  <pic:spPr bwMode="auto">
                    <a:xfrm>
                      <a:off x="0" y="0"/>
                      <a:ext cx="6191250" cy="9377680"/>
                    </a:xfrm>
                    <a:prstGeom prst="rect">
                      <a:avLst/>
                    </a:prstGeom>
                    <a:noFill/>
                    <a:ln w="9525">
                      <a:noFill/>
                      <a:miter lim="800000"/>
                      <a:headEnd/>
                      <a:tailEnd/>
                    </a:ln>
                  </pic:spPr>
                </pic:pic>
              </a:graphicData>
            </a:graphic>
            <wp14:sizeRelH relativeFrom="margin">
              <wp14:pctWidth>0</wp14:pctWidth>
            </wp14:sizeRelH>
          </wp:anchor>
        </w:drawing>
      </w:r>
    </w:p>
    <w:p w:rsidR="001E6F42" w:rsidRPr="00006E4A" w:rsidRDefault="00393F15" w:rsidP="001E6F42">
      <w:pPr>
        <w:rPr>
          <w:rFonts w:ascii="Times New Roman" w:hAnsi="Times New Roman"/>
          <w:sz w:val="32"/>
          <w:szCs w:val="32"/>
        </w:rPr>
      </w:pPr>
      <w:r>
        <w:rPr>
          <w:noProof/>
        </w:rPr>
        <w:lastRenderedPageBreak/>
        <w:drawing>
          <wp:anchor distT="0" distB="0" distL="0" distR="0" simplePos="0" relativeHeight="251687424" behindDoc="1" locked="0" layoutInCell="0" allowOverlap="1" wp14:anchorId="55266CFA" wp14:editId="3E2F9CEB">
            <wp:simplePos x="0" y="0"/>
            <wp:positionH relativeFrom="margin">
              <wp:align>right</wp:align>
            </wp:positionH>
            <wp:positionV relativeFrom="paragraph">
              <wp:posOffset>232410</wp:posOffset>
            </wp:positionV>
            <wp:extent cx="6210300" cy="8923020"/>
            <wp:effectExtent l="0" t="0" r="0" b="0"/>
            <wp:wrapTight wrapText="bothSides">
              <wp:wrapPolygon edited="0">
                <wp:start x="0" y="0"/>
                <wp:lineTo x="0" y="21535"/>
                <wp:lineTo x="21534" y="21535"/>
                <wp:lineTo x="21534" y="0"/>
                <wp:lineTo x="0" y="0"/>
              </wp:wrapPolygon>
            </wp:wrapTight>
            <wp:docPr id="44" name="Рисунок 19" descr="C:\Users\User\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User\AppData\Local\Temp\FineReader12.00\media\image35.jpeg"/>
                    <pic:cNvPicPr>
                      <a:picLocks noChangeAspect="1" noChangeArrowheads="1"/>
                    </pic:cNvPicPr>
                  </pic:nvPicPr>
                  <pic:blipFill>
                    <a:blip r:embed="rId62" cstate="print">
                      <a:lum bright="10000"/>
                    </a:blip>
                    <a:srcRect/>
                    <a:stretch>
                      <a:fillRect/>
                    </a:stretch>
                  </pic:blipFill>
                  <pic:spPr bwMode="auto">
                    <a:xfrm>
                      <a:off x="0" y="0"/>
                      <a:ext cx="6210300" cy="8923020"/>
                    </a:xfrm>
                    <a:prstGeom prst="rect">
                      <a:avLst/>
                    </a:prstGeom>
                    <a:noFill/>
                    <a:ln w="9525">
                      <a:noFill/>
                      <a:miter lim="800000"/>
                      <a:headEnd/>
                      <a:tailEnd/>
                    </a:ln>
                  </pic:spPr>
                </pic:pic>
              </a:graphicData>
            </a:graphic>
            <wp14:sizeRelH relativeFrom="margin">
              <wp14:pctWidth>0</wp14:pctWidth>
            </wp14:sizeRelH>
          </wp:anchor>
        </w:drawing>
      </w:r>
      <w:r w:rsidR="001E6F42">
        <w:rPr>
          <w:noProof/>
        </w:rPr>
        <w:drawing>
          <wp:anchor distT="0" distB="0" distL="0" distR="0" simplePos="0" relativeHeight="251686400" behindDoc="1" locked="0" layoutInCell="0" allowOverlap="1" wp14:anchorId="7CF157B1" wp14:editId="51BE1AE9">
            <wp:simplePos x="0" y="0"/>
            <wp:positionH relativeFrom="column">
              <wp:posOffset>-20955</wp:posOffset>
            </wp:positionH>
            <wp:positionV relativeFrom="paragraph">
              <wp:posOffset>-18415</wp:posOffset>
            </wp:positionV>
            <wp:extent cx="5654040" cy="8954770"/>
            <wp:effectExtent l="19050" t="0" r="3810" b="0"/>
            <wp:wrapTight wrapText="bothSides">
              <wp:wrapPolygon edited="0">
                <wp:start x="-73" y="0"/>
                <wp:lineTo x="-73" y="21551"/>
                <wp:lineTo x="21615" y="21551"/>
                <wp:lineTo x="21615" y="0"/>
                <wp:lineTo x="-73" y="0"/>
              </wp:wrapPolygon>
            </wp:wrapTight>
            <wp:docPr id="43" name="Рисунок 18" descr="C:\Users\User\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User\AppData\Local\Temp\FineReader12.00\media\image34.jpeg"/>
                    <pic:cNvPicPr>
                      <a:picLocks noChangeAspect="1" noChangeArrowheads="1"/>
                    </pic:cNvPicPr>
                  </pic:nvPicPr>
                  <pic:blipFill>
                    <a:blip r:embed="rId63" cstate="print">
                      <a:lum bright="10000"/>
                    </a:blip>
                    <a:srcRect/>
                    <a:stretch>
                      <a:fillRect/>
                    </a:stretch>
                  </pic:blipFill>
                  <pic:spPr bwMode="auto">
                    <a:xfrm>
                      <a:off x="0" y="0"/>
                      <a:ext cx="5654040" cy="8954770"/>
                    </a:xfrm>
                    <a:prstGeom prst="rect">
                      <a:avLst/>
                    </a:prstGeom>
                    <a:noFill/>
                    <a:ln w="9525">
                      <a:noFill/>
                      <a:miter lim="800000"/>
                      <a:headEnd/>
                      <a:tailEnd/>
                    </a:ln>
                  </pic:spPr>
                </pic:pic>
              </a:graphicData>
            </a:graphic>
          </wp:anchor>
        </w:drawing>
      </w:r>
    </w:p>
    <w:p w:rsidR="001E6F42" w:rsidRPr="00006E4A" w:rsidRDefault="00393F15" w:rsidP="001E6F42">
      <w:pPr>
        <w:rPr>
          <w:rFonts w:ascii="Times New Roman" w:hAnsi="Times New Roman"/>
          <w:sz w:val="32"/>
          <w:szCs w:val="32"/>
        </w:rPr>
      </w:pPr>
      <w:r>
        <w:rPr>
          <w:noProof/>
        </w:rPr>
        <w:lastRenderedPageBreak/>
        <w:drawing>
          <wp:anchor distT="0" distB="0" distL="0" distR="0" simplePos="0" relativeHeight="251688448" behindDoc="1" locked="0" layoutInCell="0" allowOverlap="1" wp14:anchorId="3161FD8C" wp14:editId="1748BCF4">
            <wp:simplePos x="0" y="0"/>
            <wp:positionH relativeFrom="margin">
              <wp:posOffset>438150</wp:posOffset>
            </wp:positionH>
            <wp:positionV relativeFrom="paragraph">
              <wp:posOffset>238760</wp:posOffset>
            </wp:positionV>
            <wp:extent cx="5403850" cy="8796655"/>
            <wp:effectExtent l="0" t="0" r="6350" b="4445"/>
            <wp:wrapTight wrapText="bothSides">
              <wp:wrapPolygon edited="0">
                <wp:start x="0" y="0"/>
                <wp:lineTo x="0" y="21564"/>
                <wp:lineTo x="21549" y="21564"/>
                <wp:lineTo x="21549" y="0"/>
                <wp:lineTo x="0" y="0"/>
              </wp:wrapPolygon>
            </wp:wrapTight>
            <wp:docPr id="45" name="Рисунок 20" descr="C:\Users\User\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User\AppData\Local\Temp\FineReader12.00\media\image36.jpeg"/>
                    <pic:cNvPicPr>
                      <a:picLocks noChangeAspect="1" noChangeArrowheads="1"/>
                    </pic:cNvPicPr>
                  </pic:nvPicPr>
                  <pic:blipFill>
                    <a:blip r:embed="rId64" cstate="print">
                      <a:lum bright="10000"/>
                    </a:blip>
                    <a:srcRect/>
                    <a:stretch>
                      <a:fillRect/>
                    </a:stretch>
                  </pic:blipFill>
                  <pic:spPr bwMode="auto">
                    <a:xfrm>
                      <a:off x="0" y="0"/>
                      <a:ext cx="5403850" cy="8796655"/>
                    </a:xfrm>
                    <a:prstGeom prst="rect">
                      <a:avLst/>
                    </a:prstGeom>
                    <a:noFill/>
                    <a:ln w="9525">
                      <a:noFill/>
                      <a:miter lim="800000"/>
                      <a:headEnd/>
                      <a:tailEnd/>
                    </a:ln>
                  </pic:spPr>
                </pic:pic>
              </a:graphicData>
            </a:graphic>
          </wp:anchor>
        </w:drawing>
      </w:r>
    </w:p>
    <w:p w:rsidR="001E6F42" w:rsidRPr="00006E4A" w:rsidRDefault="001E6F42" w:rsidP="001E6F42">
      <w:pPr>
        <w:rPr>
          <w:rFonts w:ascii="Times New Roman" w:hAnsi="Times New Roman"/>
          <w:sz w:val="32"/>
          <w:szCs w:val="32"/>
        </w:rPr>
      </w:pPr>
    </w:p>
    <w:p w:rsidR="001E6F42" w:rsidRPr="00E94435" w:rsidRDefault="001E6F42" w:rsidP="001E6F42">
      <w:pPr>
        <w:pStyle w:val="20"/>
        <w:shd w:val="clear" w:color="auto" w:fill="auto"/>
        <w:spacing w:before="0" w:line="360" w:lineRule="auto"/>
        <w:ind w:firstLine="740"/>
        <w:jc w:val="both"/>
        <w:rPr>
          <w:rFonts w:ascii="Times New Roman" w:hAnsi="Times New Roman" w:cs="Times New Roman"/>
          <w:sz w:val="28"/>
          <w:szCs w:val="28"/>
        </w:rPr>
      </w:pPr>
    </w:p>
    <w:sectPr w:rsidR="001E6F42" w:rsidRPr="00E94435" w:rsidSect="005834C4">
      <w:pgSz w:w="11900" w:h="16840"/>
      <w:pgMar w:top="1134" w:right="1134" w:bottom="1134" w:left="113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BEA" w:rsidRDefault="00486BEA">
      <w:r>
        <w:separator/>
      </w:r>
    </w:p>
  </w:endnote>
  <w:endnote w:type="continuationSeparator" w:id="0">
    <w:p w:rsidR="00486BEA" w:rsidRDefault="00486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rdiaUPC">
    <w:altName w:val="Arial Unicode MS"/>
    <w:charset w:val="00"/>
    <w:family w:val="swiss"/>
    <w:pitch w:val="variable"/>
    <w:sig w:usb0="00000000" w:usb1="00000000" w:usb2="00000000" w:usb3="00000000" w:csb0="00010001"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Franklin Gothic Heavy">
    <w:altName w:val="Arial Black"/>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D24" w:rsidRDefault="00441DE8">
    <w:pPr>
      <w:rPr>
        <w:sz w:val="2"/>
        <w:szCs w:val="2"/>
      </w:rPr>
    </w:pPr>
    <w:r>
      <w:rPr>
        <w:noProof/>
        <w:lang w:bidi="ar-SA"/>
      </w:rPr>
      <mc:AlternateContent>
        <mc:Choice Requires="wps">
          <w:drawing>
            <wp:anchor distT="0" distB="0" distL="63500" distR="63500" simplePos="0" relativeHeight="314572416" behindDoc="1" locked="0" layoutInCell="1" allowOverlap="1" wp14:anchorId="6A9F7A0E" wp14:editId="031A4A40">
              <wp:simplePos x="0" y="0"/>
              <wp:positionH relativeFrom="page">
                <wp:posOffset>6629400</wp:posOffset>
              </wp:positionH>
              <wp:positionV relativeFrom="page">
                <wp:posOffset>9958705</wp:posOffset>
              </wp:positionV>
              <wp:extent cx="63500" cy="160655"/>
              <wp:effectExtent l="0" t="0" r="12700" b="10795"/>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D24" w:rsidRDefault="00966D24">
                          <w:pPr>
                            <w:pStyle w:val="a5"/>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9F7A0E" id="_x0000_t202" coordsize="21600,21600" o:spt="202" path="m,l,21600r21600,l21600,xe">
              <v:stroke joinstyle="miter"/>
              <v:path gradientshapeok="t" o:connecttype="rect"/>
            </v:shapetype>
            <v:shape id="Text Box 14" o:spid="_x0000_s1026" type="#_x0000_t202" style="position:absolute;margin-left:522pt;margin-top:784.15pt;width:5pt;height:12.6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" filled="f" stroked="f">
              <v:textbox style="mso-fit-shape-to-text:t" inset="0,0,0,0">
                <w:txbxContent>
                  <w:p w:rsidR="00966D24" w:rsidRDefault="00966D24">
                    <w:pPr>
                      <w:pStyle w:val="a5"/>
                      <w:shd w:val="clear" w:color="auto" w:fill="auto"/>
                      <w:spacing w:line="240" w:lineRule="auto"/>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D24" w:rsidRDefault="00966D2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D24" w:rsidRDefault="00441DE8">
    <w:pPr>
      <w:rPr>
        <w:sz w:val="2"/>
        <w:szCs w:val="2"/>
      </w:rPr>
    </w:pPr>
    <w:r>
      <w:rPr>
        <w:noProof/>
        <w:lang w:bidi="ar-SA"/>
      </w:rPr>
      <mc:AlternateContent>
        <mc:Choice Requires="wps">
          <w:drawing>
            <wp:anchor distT="0" distB="0" distL="63500" distR="63500" simplePos="0" relativeHeight="314572435" behindDoc="1" locked="0" layoutInCell="1" allowOverlap="1" wp14:anchorId="5C254CD2" wp14:editId="1E00F194">
              <wp:simplePos x="0" y="0"/>
              <wp:positionH relativeFrom="page">
                <wp:posOffset>6660515</wp:posOffset>
              </wp:positionH>
              <wp:positionV relativeFrom="page">
                <wp:posOffset>9966325</wp:posOffset>
              </wp:positionV>
              <wp:extent cx="153035" cy="175260"/>
              <wp:effectExtent l="0" t="0" r="18415" b="1524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D24" w:rsidRDefault="005D750C">
                          <w:pPr>
                            <w:pStyle w:val="24"/>
                            <w:shd w:val="clear" w:color="auto" w:fill="auto"/>
                            <w:spacing w:line="240" w:lineRule="auto"/>
                          </w:pPr>
                          <w:r>
                            <w:fldChar w:fldCharType="begin"/>
                          </w:r>
                          <w:r w:rsidR="00527676">
                            <w:instrText xml:space="preserve"> PAGE \* MERGEFORMAT </w:instrText>
                          </w:r>
                          <w:r>
                            <w:fldChar w:fldCharType="separate"/>
                          </w:r>
                          <w:r w:rsidR="0055765D">
                            <w:rPr>
                              <w:noProof/>
                            </w:rPr>
                            <w:t>20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254CD2" id="_x0000_t202" coordsize="21600,21600" o:spt="202" path="m,l,21600r21600,l21600,xe">
              <v:stroke joinstyle="miter"/>
              <v:path gradientshapeok="t" o:connecttype="rect"/>
            </v:shapetype>
            <v:shape id="Text Box 5" o:spid="_x0000_s1034" type="#_x0000_t202" style="position:absolute;margin-left:524.45pt;margin-top:784.75pt;width:12.05pt;height:13.8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" filled="f" stroked="f">
              <v:textbox style="mso-fit-shape-to-text:t" inset="0,0,0,0">
                <w:txbxContent>
                  <w:p w:rsidR="00966D24" w:rsidRDefault="005D750C">
                    <w:pPr>
                      <w:pStyle w:val="24"/>
                      <w:shd w:val="clear" w:color="auto" w:fill="auto"/>
                      <w:spacing w:line="240" w:lineRule="auto"/>
                    </w:pPr>
                    <w:r>
                      <w:fldChar w:fldCharType="begin"/>
                    </w:r>
                    <w:r w:rsidR="00527676">
                      <w:instrText xml:space="preserve"> PAGE \* MERGEFORMAT </w:instrText>
                    </w:r>
                    <w:r>
                      <w:fldChar w:fldCharType="separate"/>
                    </w:r>
                    <w:r w:rsidR="0055765D">
                      <w:rPr>
                        <w:noProof/>
                      </w:rPr>
                      <w:t>20</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D24" w:rsidRDefault="00441DE8">
    <w:pPr>
      <w:rPr>
        <w:sz w:val="2"/>
        <w:szCs w:val="2"/>
      </w:rPr>
    </w:pPr>
    <w:r>
      <w:rPr>
        <w:noProof/>
        <w:lang w:bidi="ar-SA"/>
      </w:rPr>
      <mc:AlternateContent>
        <mc:Choice Requires="wps">
          <w:drawing>
            <wp:anchor distT="0" distB="0" distL="63500" distR="63500" simplePos="0" relativeHeight="314572436" behindDoc="1" locked="0" layoutInCell="1" allowOverlap="1" wp14:anchorId="254073B7" wp14:editId="34A3E8C1">
              <wp:simplePos x="0" y="0"/>
              <wp:positionH relativeFrom="page">
                <wp:posOffset>6660515</wp:posOffset>
              </wp:positionH>
              <wp:positionV relativeFrom="page">
                <wp:posOffset>9966325</wp:posOffset>
              </wp:positionV>
              <wp:extent cx="82550" cy="175260"/>
              <wp:effectExtent l="0" t="0" r="12700" b="1524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D24" w:rsidRDefault="00966D24">
                          <w:pPr>
                            <w:pStyle w:val="24"/>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4073B7" id="_x0000_t202" coordsize="21600,21600" o:spt="202" path="m,l,21600r21600,l21600,xe">
              <v:stroke joinstyle="miter"/>
              <v:path gradientshapeok="t" o:connecttype="rect"/>
            </v:shapetype>
            <v:shape id="Text Box 4" o:spid="_x0000_s1035" type="#_x0000_t202" style="position:absolute;margin-left:524.45pt;margin-top:784.75pt;width:6.5pt;height:13.8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" filled="f" stroked="f">
              <v:textbox style="mso-fit-shape-to-text:t" inset="0,0,0,0">
                <w:txbxContent>
                  <w:p w:rsidR="00966D24" w:rsidRDefault="00966D24">
                    <w:pPr>
                      <w:pStyle w:val="24"/>
                      <w:shd w:val="clear" w:color="auto" w:fill="auto"/>
                      <w:spacing w:line="240" w:lineRule="auto"/>
                    </w:pP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D24" w:rsidRDefault="00441DE8">
    <w:pPr>
      <w:rPr>
        <w:sz w:val="2"/>
        <w:szCs w:val="2"/>
      </w:rPr>
    </w:pPr>
    <w:r>
      <w:rPr>
        <w:noProof/>
        <w:lang w:bidi="ar-SA"/>
      </w:rPr>
      <mc:AlternateContent>
        <mc:Choice Requires="wps">
          <w:drawing>
            <wp:anchor distT="0" distB="0" distL="63500" distR="63500" simplePos="0" relativeHeight="314572438" behindDoc="1" locked="0" layoutInCell="1" allowOverlap="1" wp14:anchorId="0F251393" wp14:editId="1C6CB19E">
              <wp:simplePos x="0" y="0"/>
              <wp:positionH relativeFrom="page">
                <wp:posOffset>6660515</wp:posOffset>
              </wp:positionH>
              <wp:positionV relativeFrom="page">
                <wp:posOffset>9966325</wp:posOffset>
              </wp:positionV>
              <wp:extent cx="153035" cy="175260"/>
              <wp:effectExtent l="0" t="0" r="18415" b="152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D24" w:rsidRDefault="005D750C">
                          <w:pPr>
                            <w:pStyle w:val="24"/>
                            <w:shd w:val="clear" w:color="auto" w:fill="auto"/>
                            <w:spacing w:line="240" w:lineRule="auto"/>
                          </w:pPr>
                          <w:r>
                            <w:fldChar w:fldCharType="begin"/>
                          </w:r>
                          <w:r w:rsidR="00527676">
                            <w:instrText xml:space="preserve"> PAGE \* MERGEFORMAT </w:instrText>
                          </w:r>
                          <w:r>
                            <w:fldChar w:fldCharType="separate"/>
                          </w:r>
                          <w:r w:rsidR="0055765D">
                            <w:rPr>
                              <w:noProof/>
                            </w:rPr>
                            <w:t>22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251393" id="_x0000_t202" coordsize="21600,21600" o:spt="202" path="m,l,21600r21600,l21600,xe">
              <v:stroke joinstyle="miter"/>
              <v:path gradientshapeok="t" o:connecttype="rect"/>
            </v:shapetype>
            <v:shape id="Text Box 3" o:spid="_x0000_s1036" type="#_x0000_t202" style="position:absolute;margin-left:524.45pt;margin-top:784.75pt;width:12.05pt;height:13.8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" filled="f" stroked="f">
              <v:textbox style="mso-fit-shape-to-text:t" inset="0,0,0,0">
                <w:txbxContent>
                  <w:p w:rsidR="00966D24" w:rsidRDefault="005D750C">
                    <w:pPr>
                      <w:pStyle w:val="24"/>
                      <w:shd w:val="clear" w:color="auto" w:fill="auto"/>
                      <w:spacing w:line="240" w:lineRule="auto"/>
                    </w:pPr>
                    <w:r>
                      <w:fldChar w:fldCharType="begin"/>
                    </w:r>
                    <w:r w:rsidR="00527676">
                      <w:instrText xml:space="preserve"> PAGE \* MERGEFORMAT </w:instrText>
                    </w:r>
                    <w:r>
                      <w:fldChar w:fldCharType="separate"/>
                    </w:r>
                    <w:r w:rsidR="0055765D">
                      <w:rPr>
                        <w:noProof/>
                      </w:rPr>
                      <w:t>22</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D24" w:rsidRDefault="00441DE8">
    <w:pPr>
      <w:rPr>
        <w:sz w:val="2"/>
        <w:szCs w:val="2"/>
      </w:rPr>
    </w:pPr>
    <w:r>
      <w:rPr>
        <w:noProof/>
        <w:lang w:bidi="ar-SA"/>
      </w:rPr>
      <mc:AlternateContent>
        <mc:Choice Requires="wps">
          <w:drawing>
            <wp:anchor distT="0" distB="0" distL="63500" distR="63500" simplePos="0" relativeHeight="314572439" behindDoc="1" locked="0" layoutInCell="1" allowOverlap="1" wp14:anchorId="10E6AB41" wp14:editId="7C44A092">
              <wp:simplePos x="0" y="0"/>
              <wp:positionH relativeFrom="page">
                <wp:posOffset>6660515</wp:posOffset>
              </wp:positionH>
              <wp:positionV relativeFrom="page">
                <wp:posOffset>9966325</wp:posOffset>
              </wp:positionV>
              <wp:extent cx="82550" cy="175260"/>
              <wp:effectExtent l="0" t="0" r="12700" b="152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D24" w:rsidRDefault="00966D24">
                          <w:pPr>
                            <w:pStyle w:val="24"/>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E6AB41" id="_x0000_t202" coordsize="21600,21600" o:spt="202" path="m,l,21600r21600,l21600,xe">
              <v:stroke joinstyle="miter"/>
              <v:path gradientshapeok="t" o:connecttype="rect"/>
            </v:shapetype>
            <v:shape id="Text Box 2" o:spid="_x0000_s1037" type="#_x0000_t202" style="position:absolute;margin-left:524.45pt;margin-top:784.75pt;width:6.5pt;height:13.8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" filled="f" stroked="f">
              <v:textbox style="mso-fit-shape-to-text:t" inset="0,0,0,0">
                <w:txbxContent>
                  <w:p w:rsidR="00966D24" w:rsidRDefault="00966D24">
                    <w:pPr>
                      <w:pStyle w:val="24"/>
                      <w:shd w:val="clear" w:color="auto" w:fill="auto"/>
                      <w:spacing w:line="240" w:lineRule="auto"/>
                    </w:pP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D24" w:rsidRDefault="00441DE8">
    <w:pPr>
      <w:rPr>
        <w:sz w:val="2"/>
        <w:szCs w:val="2"/>
      </w:rPr>
    </w:pPr>
    <w:r>
      <w:rPr>
        <w:noProof/>
        <w:lang w:bidi="ar-SA"/>
      </w:rPr>
      <mc:AlternateContent>
        <mc:Choice Requires="wps">
          <w:drawing>
            <wp:anchor distT="0" distB="0" distL="63500" distR="63500" simplePos="0" relativeHeight="314572440" behindDoc="1" locked="0" layoutInCell="1" allowOverlap="1" wp14:anchorId="6FD0F793" wp14:editId="3EB6AA07">
              <wp:simplePos x="0" y="0"/>
              <wp:positionH relativeFrom="page">
                <wp:posOffset>6629400</wp:posOffset>
              </wp:positionH>
              <wp:positionV relativeFrom="page">
                <wp:posOffset>9958705</wp:posOffset>
              </wp:positionV>
              <wp:extent cx="63500" cy="160655"/>
              <wp:effectExtent l="0" t="0" r="12700" b="107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D24" w:rsidRDefault="00966D24">
                          <w:pPr>
                            <w:pStyle w:val="a5"/>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D0F793" id="_x0000_t202" coordsize="21600,21600" o:spt="202" path="m,l,21600r21600,l21600,xe">
              <v:stroke joinstyle="miter"/>
              <v:path gradientshapeok="t" o:connecttype="rect"/>
            </v:shapetype>
            <v:shape id="Text Box 1" o:spid="_x0000_s1038" type="#_x0000_t202" style="position:absolute;margin-left:522pt;margin-top:784.15pt;width:5pt;height:12.6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" filled="f" stroked="f">
              <v:textbox style="mso-fit-shape-to-text:t" inset="0,0,0,0">
                <w:txbxContent>
                  <w:p w:rsidR="00966D24" w:rsidRDefault="00966D24">
                    <w:pPr>
                      <w:pStyle w:val="a5"/>
                      <w:shd w:val="clear" w:color="auto" w:fill="auto"/>
                      <w:spacing w:line="240" w:lineRule="auto"/>
                    </w:pP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D24" w:rsidRDefault="00966D24"/>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D24" w:rsidRDefault="00966D24"/>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D24" w:rsidRDefault="00966D24"/>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42" w:rsidRDefault="001E6F42">
    <w:pPr>
      <w:pStyle w:val="a9"/>
      <w:jc w:val="right"/>
    </w:pPr>
  </w:p>
  <w:p w:rsidR="001E6F42" w:rsidRDefault="001E6F42" w:rsidP="00096D41">
    <w:pPr>
      <w:pStyle w:val="a9"/>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D24" w:rsidRDefault="00966D24">
    <w:pPr>
      <w:rPr>
        <w:sz w:val="2"/>
        <w:szCs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42" w:rsidRDefault="001E6F42"/>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42" w:rsidRDefault="001E6F42">
    <w:pPr>
      <w:pStyle w:val="a9"/>
      <w:jc w:val="righ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42" w:rsidRDefault="001E6F42"/>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42" w:rsidRPr="007162A3" w:rsidRDefault="001E6F42" w:rsidP="007162A3">
    <w:pP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D24" w:rsidRDefault="00441DE8">
    <w:pPr>
      <w:rPr>
        <w:sz w:val="2"/>
        <w:szCs w:val="2"/>
      </w:rPr>
    </w:pPr>
    <w:r>
      <w:rPr>
        <w:noProof/>
        <w:lang w:bidi="ar-SA"/>
      </w:rPr>
      <mc:AlternateContent>
        <mc:Choice Requires="wps">
          <w:drawing>
            <wp:anchor distT="0" distB="0" distL="63500" distR="63500" simplePos="0" relativeHeight="314572419" behindDoc="1" locked="0" layoutInCell="1" allowOverlap="1" wp14:anchorId="410B11A1" wp14:editId="60B022AE">
              <wp:simplePos x="0" y="0"/>
              <wp:positionH relativeFrom="page">
                <wp:posOffset>6660515</wp:posOffset>
              </wp:positionH>
              <wp:positionV relativeFrom="page">
                <wp:posOffset>9966325</wp:posOffset>
              </wp:positionV>
              <wp:extent cx="64135" cy="137160"/>
              <wp:effectExtent l="0" t="0" r="12065" b="1524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D24" w:rsidRDefault="00966D24">
                          <w:pPr>
                            <w:pStyle w:val="52"/>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0B11A1" id="_x0000_t202" coordsize="21600,21600" o:spt="202" path="m,l,21600r21600,l21600,xe">
              <v:stroke joinstyle="miter"/>
              <v:path gradientshapeok="t" o:connecttype="rect"/>
            </v:shapetype>
            <v:shape id="Text Box 11" o:spid="_x0000_s1028" type="#_x0000_t202" style="position:absolute;margin-left:524.45pt;margin-top:784.75pt;width:5.05pt;height:10.8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" filled="f" stroked="f">
              <v:textbox style="mso-fit-shape-to-text:t" inset="0,0,0,0">
                <w:txbxContent>
                  <w:p w:rsidR="00966D24" w:rsidRDefault="00966D24">
                    <w:pPr>
                      <w:pStyle w:val="52"/>
                      <w:shd w:val="clear" w:color="auto" w:fill="auto"/>
                      <w:spacing w:line="240" w:lineRule="auto"/>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D24" w:rsidRDefault="00441DE8">
    <w:pPr>
      <w:rPr>
        <w:sz w:val="2"/>
        <w:szCs w:val="2"/>
      </w:rPr>
    </w:pPr>
    <w:r>
      <w:rPr>
        <w:noProof/>
        <w:lang w:bidi="ar-SA"/>
      </w:rPr>
      <mc:AlternateContent>
        <mc:Choice Requires="wps">
          <w:drawing>
            <wp:anchor distT="0" distB="0" distL="63500" distR="63500" simplePos="0" relativeHeight="314572420" behindDoc="1" locked="0" layoutInCell="1" allowOverlap="1" wp14:anchorId="602F5B34" wp14:editId="13CACC9C">
              <wp:simplePos x="0" y="0"/>
              <wp:positionH relativeFrom="page">
                <wp:posOffset>6629400</wp:posOffset>
              </wp:positionH>
              <wp:positionV relativeFrom="page">
                <wp:posOffset>10119360</wp:posOffset>
              </wp:positionV>
              <wp:extent cx="63500" cy="160655"/>
              <wp:effectExtent l="0" t="0" r="12700" b="10795"/>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D24" w:rsidRPr="0055765D" w:rsidRDefault="00966D24">
                          <w:pPr>
                            <w:pStyle w:val="a5"/>
                            <w:shd w:val="clear" w:color="auto" w:fill="auto"/>
                            <w:spacing w:line="240" w:lineRule="auto"/>
                            <w:rPr>
                              <w:lang w:val="en-US"/>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2F5B34" id="_x0000_t202" coordsize="21600,21600" o:spt="202" path="m,l,21600r21600,l21600,xe">
              <v:stroke joinstyle="miter"/>
              <v:path gradientshapeok="t" o:connecttype="rect"/>
            </v:shapetype>
            <v:shape id="Text Box 10" o:spid="_x0000_s1029" type="#_x0000_t202" style="position:absolute;margin-left:522pt;margin-top:796.8pt;width:5pt;height:12.6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" filled="f" stroked="f">
              <v:textbox style="mso-fit-shape-to-text:t" inset="0,0,0,0">
                <w:txbxContent>
                  <w:p w:rsidR="00966D24" w:rsidRPr="0055765D" w:rsidRDefault="00966D24">
                    <w:pPr>
                      <w:pStyle w:val="a5"/>
                      <w:shd w:val="clear" w:color="auto" w:fill="auto"/>
                      <w:spacing w:line="240" w:lineRule="auto"/>
                      <w:rPr>
                        <w:lang w:val="en-US"/>
                      </w:rPr>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D24" w:rsidRDefault="00441DE8">
    <w:pPr>
      <w:rPr>
        <w:sz w:val="2"/>
        <w:szCs w:val="2"/>
      </w:rPr>
    </w:pPr>
    <w:r>
      <w:rPr>
        <w:noProof/>
        <w:lang w:bidi="ar-SA"/>
      </w:rPr>
      <mc:AlternateContent>
        <mc:Choice Requires="wps">
          <w:drawing>
            <wp:anchor distT="0" distB="0" distL="63500" distR="63500" simplePos="0" relativeHeight="314572422" behindDoc="1" locked="0" layoutInCell="1" allowOverlap="1" wp14:anchorId="661833AB" wp14:editId="49830D66">
              <wp:simplePos x="0" y="0"/>
              <wp:positionH relativeFrom="page">
                <wp:posOffset>6629400</wp:posOffset>
              </wp:positionH>
              <wp:positionV relativeFrom="page">
                <wp:posOffset>9958705</wp:posOffset>
              </wp:positionV>
              <wp:extent cx="70485" cy="160655"/>
              <wp:effectExtent l="0" t="0" r="5715" b="10795"/>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D24" w:rsidRDefault="00527676">
                          <w:pPr>
                            <w:pStyle w:val="a5"/>
                            <w:shd w:val="clear" w:color="auto" w:fill="auto"/>
                            <w:spacing w:line="240" w:lineRule="auto"/>
                          </w:pPr>
                          <w:r>
                            <w:rPr>
                              <w:rStyle w:val="a6"/>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1833AB" id="_x0000_t202" coordsize="21600,21600" o:spt="202" path="m,l,21600r21600,l21600,xe">
              <v:stroke joinstyle="miter"/>
              <v:path gradientshapeok="t" o:connecttype="rect"/>
            </v:shapetype>
            <v:shape id="Text Box 9" o:spid="_x0000_s1030" type="#_x0000_t202" style="position:absolute;margin-left:522pt;margin-top:784.15pt;width:5.55pt;height:12.6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i3qwIAAK0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" filled="f" stroked="f">
              <v:textbox style="mso-fit-shape-to-text:t" inset="0,0,0,0">
                <w:txbxContent>
                  <w:p w:rsidR="00966D24" w:rsidRDefault="00527676">
                    <w:pPr>
                      <w:pStyle w:val="a5"/>
                      <w:shd w:val="clear" w:color="auto" w:fill="auto"/>
                      <w:spacing w:line="240" w:lineRule="auto"/>
                    </w:pPr>
                    <w:r>
                      <w:rPr>
                        <w:rStyle w:val="a6"/>
                      </w:rPr>
                      <w:t>2</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D24" w:rsidRDefault="00441DE8">
    <w:pPr>
      <w:rPr>
        <w:sz w:val="2"/>
        <w:szCs w:val="2"/>
      </w:rPr>
    </w:pPr>
    <w:r>
      <w:rPr>
        <w:noProof/>
        <w:lang w:bidi="ar-SA"/>
      </w:rPr>
      <mc:AlternateContent>
        <mc:Choice Requires="wps">
          <w:drawing>
            <wp:anchor distT="0" distB="0" distL="63500" distR="63500" simplePos="0" relativeHeight="314572423" behindDoc="1" locked="0" layoutInCell="1" allowOverlap="1" wp14:anchorId="43A5D992" wp14:editId="4C9895DF">
              <wp:simplePos x="0" y="0"/>
              <wp:positionH relativeFrom="page">
                <wp:posOffset>6629400</wp:posOffset>
              </wp:positionH>
              <wp:positionV relativeFrom="page">
                <wp:posOffset>9958705</wp:posOffset>
              </wp:positionV>
              <wp:extent cx="63500" cy="160655"/>
              <wp:effectExtent l="0" t="0" r="12700" b="1079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D24" w:rsidRDefault="00966D24">
                          <w:pPr>
                            <w:pStyle w:val="a5"/>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A5D992" id="_x0000_t202" coordsize="21600,21600" o:spt="202" path="m,l,21600r21600,l21600,xe">
              <v:stroke joinstyle="miter"/>
              <v:path gradientshapeok="t" o:connecttype="rect"/>
            </v:shapetype>
            <v:shape id="Text Box 8" o:spid="_x0000_s1031" type="#_x0000_t202" style="position:absolute;margin-left:522pt;margin-top:784.15pt;width:5pt;height:12.6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" filled="f" stroked="f">
              <v:textbox style="mso-fit-shape-to-text:t" inset="0,0,0,0">
                <w:txbxContent>
                  <w:p w:rsidR="00966D24" w:rsidRDefault="00966D24">
                    <w:pPr>
                      <w:pStyle w:val="a5"/>
                      <w:shd w:val="clear" w:color="auto" w:fill="auto"/>
                      <w:spacing w:line="240" w:lineRule="auto"/>
                    </w:pP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D24" w:rsidRDefault="00441DE8">
    <w:pPr>
      <w:rPr>
        <w:sz w:val="2"/>
        <w:szCs w:val="2"/>
      </w:rPr>
    </w:pPr>
    <w:r>
      <w:rPr>
        <w:noProof/>
        <w:lang w:bidi="ar-SA"/>
      </w:rPr>
      <mc:AlternateContent>
        <mc:Choice Requires="wps">
          <w:drawing>
            <wp:anchor distT="0" distB="0" distL="63500" distR="63500" simplePos="0" relativeHeight="314572427" behindDoc="1" locked="0" layoutInCell="1" allowOverlap="1" wp14:anchorId="14BA7211" wp14:editId="4FB6B8C9">
              <wp:simplePos x="0" y="0"/>
              <wp:positionH relativeFrom="page">
                <wp:posOffset>6629400</wp:posOffset>
              </wp:positionH>
              <wp:positionV relativeFrom="page">
                <wp:posOffset>9958705</wp:posOffset>
              </wp:positionV>
              <wp:extent cx="70485" cy="160655"/>
              <wp:effectExtent l="0" t="0" r="5715" b="1079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D24" w:rsidRDefault="00527676">
                          <w:pPr>
                            <w:pStyle w:val="a5"/>
                            <w:shd w:val="clear" w:color="auto" w:fill="auto"/>
                            <w:spacing w:line="240" w:lineRule="auto"/>
                          </w:pPr>
                          <w:r>
                            <w:rPr>
                              <w:rStyle w:val="a6"/>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BA7211" id="_x0000_t202" coordsize="21600,21600" o:spt="202" path="m,l,21600r21600,l21600,xe">
              <v:stroke joinstyle="miter"/>
              <v:path gradientshapeok="t" o:connecttype="rect"/>
            </v:shapetype>
            <v:shape id="Text Box 7" o:spid="_x0000_s1032" type="#_x0000_t202" style="position:absolute;margin-left:522pt;margin-top:784.15pt;width:5.55pt;height:12.6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" filled="f" stroked="f">
              <v:textbox style="mso-fit-shape-to-text:t" inset="0,0,0,0">
                <w:txbxContent>
                  <w:p w:rsidR="00966D24" w:rsidRDefault="00527676">
                    <w:pPr>
                      <w:pStyle w:val="a5"/>
                      <w:shd w:val="clear" w:color="auto" w:fill="auto"/>
                      <w:spacing w:line="240" w:lineRule="auto"/>
                    </w:pPr>
                    <w:r>
                      <w:rPr>
                        <w:rStyle w:val="a6"/>
                      </w:rPr>
                      <w:t>2</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D24" w:rsidRDefault="00441DE8">
    <w:pPr>
      <w:rPr>
        <w:sz w:val="2"/>
        <w:szCs w:val="2"/>
      </w:rPr>
    </w:pPr>
    <w:r>
      <w:rPr>
        <w:noProof/>
        <w:lang w:bidi="ar-SA"/>
      </w:rPr>
      <mc:AlternateContent>
        <mc:Choice Requires="wps">
          <w:drawing>
            <wp:anchor distT="0" distB="0" distL="63500" distR="63500" simplePos="0" relativeHeight="314572428" behindDoc="1" locked="0" layoutInCell="1" allowOverlap="1" wp14:anchorId="2FDBE338" wp14:editId="21A899E9">
              <wp:simplePos x="0" y="0"/>
              <wp:positionH relativeFrom="page">
                <wp:posOffset>6629400</wp:posOffset>
              </wp:positionH>
              <wp:positionV relativeFrom="page">
                <wp:posOffset>9958705</wp:posOffset>
              </wp:positionV>
              <wp:extent cx="63500" cy="160655"/>
              <wp:effectExtent l="0" t="0" r="12700" b="1079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D24" w:rsidRDefault="00966D24">
                          <w:pPr>
                            <w:pStyle w:val="a5"/>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DBE338" id="_x0000_t202" coordsize="21600,21600" o:spt="202" path="m,l,21600r21600,l21600,xe">
              <v:stroke joinstyle="miter"/>
              <v:path gradientshapeok="t" o:connecttype="rect"/>
            </v:shapetype>
            <v:shape id="Text Box 6" o:spid="_x0000_s1033" type="#_x0000_t202" style="position:absolute;margin-left:522pt;margin-top:784.15pt;width:5pt;height:12.6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" filled="f" stroked="f">
              <v:textbox style="mso-fit-shape-to-text:t" inset="0,0,0,0">
                <w:txbxContent>
                  <w:p w:rsidR="00966D24" w:rsidRDefault="00966D24">
                    <w:pPr>
                      <w:pStyle w:val="a5"/>
                      <w:shd w:val="clear" w:color="auto" w:fill="auto"/>
                      <w:spacing w:line="240" w:lineRule="auto"/>
                    </w:pP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D24" w:rsidRDefault="00966D2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BEA" w:rsidRDefault="00486BEA"/>
  </w:footnote>
  <w:footnote w:type="continuationSeparator" w:id="0">
    <w:p w:rsidR="00486BEA" w:rsidRDefault="00486BE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D24" w:rsidRDefault="00966D24">
    <w:pPr>
      <w:rPr>
        <w:sz w:val="2"/>
        <w:szCs w:val="2"/>
      </w:rPr>
    </w:pPr>
  </w:p>
  <w:p w:rsidR="0055765D" w:rsidRDefault="00441DE8">
    <w:pPr>
      <w:rPr>
        <w:sz w:val="2"/>
        <w:szCs w:val="2"/>
      </w:rPr>
    </w:pPr>
    <w:r>
      <w:rPr>
        <w:noProof/>
        <w:lang w:bidi="ar-SA"/>
      </w:rPr>
      <mc:AlternateContent>
        <mc:Choice Requires="wps">
          <w:drawing>
            <wp:anchor distT="0" distB="0" distL="63500" distR="63500" simplePos="0" relativeHeight="314572418" behindDoc="1" locked="0" layoutInCell="1" allowOverlap="1" wp14:anchorId="229F2097" wp14:editId="4DB20232">
              <wp:simplePos x="0" y="0"/>
              <wp:positionH relativeFrom="page">
                <wp:posOffset>1667510</wp:posOffset>
              </wp:positionH>
              <wp:positionV relativeFrom="page">
                <wp:posOffset>38100</wp:posOffset>
              </wp:positionV>
              <wp:extent cx="859790" cy="616585"/>
              <wp:effectExtent l="0" t="0" r="16510" b="12065"/>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D24" w:rsidRDefault="00966D24">
                          <w:pPr>
                            <w:pStyle w:val="52"/>
                            <w:shd w:val="clear" w:color="auto" w:fill="auto"/>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F2097" id="_x0000_t202" coordsize="21600,21600" o:spt="202" path="m,l,21600r21600,l21600,xe">
              <v:stroke joinstyle="miter"/>
              <v:path gradientshapeok="t" o:connecttype="rect"/>
            </v:shapetype>
            <v:shape id="Text Box 12" o:spid="_x0000_s1027" type="#_x0000_t202" style="position:absolute;margin-left:131.3pt;margin-top:3pt;width:67.7pt;height:48.55pt;z-index:-1887440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DHvrwIAALE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" filled="f" stroked="f">
              <v:textbox inset="0,0,0,0">
                <w:txbxContent>
                  <w:p w:rsidR="00966D24" w:rsidRDefault="00966D24">
                    <w:pPr>
                      <w:pStyle w:val="52"/>
                      <w:shd w:val="clear" w:color="auto" w:fill="auto"/>
                      <w:spacing w:line="240" w:lineRule="auto"/>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65D" w:rsidRPr="0055765D" w:rsidRDefault="0055765D" w:rsidP="0055765D">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42" w:rsidRDefault="001E6F42" w:rsidP="004316A7">
    <w:pPr>
      <w:pStyle w:val="a7"/>
      <w:spacing w:before="40" w:after="40"/>
      <w:ind w:left="1134" w:right="11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252B7"/>
    <w:multiLevelType w:val="multilevel"/>
    <w:tmpl w:val="1D6C0B14"/>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Bookman Old Style" w:eastAsia="Bookman Old Style" w:hAnsi="Bookman Old Style" w:cs="Bookman Old Style"/>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DF15BCF"/>
    <w:multiLevelType w:val="multilevel"/>
    <w:tmpl w:val="BA6E86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D24"/>
    <w:rsid w:val="00021B01"/>
    <w:rsid w:val="000270AD"/>
    <w:rsid w:val="00032C48"/>
    <w:rsid w:val="000872D4"/>
    <w:rsid w:val="00093C97"/>
    <w:rsid w:val="000F491D"/>
    <w:rsid w:val="001315B9"/>
    <w:rsid w:val="00150B12"/>
    <w:rsid w:val="001836AD"/>
    <w:rsid w:val="001D19D3"/>
    <w:rsid w:val="001E6F42"/>
    <w:rsid w:val="001F2998"/>
    <w:rsid w:val="001F75E7"/>
    <w:rsid w:val="002061E4"/>
    <w:rsid w:val="0020766E"/>
    <w:rsid w:val="00233DED"/>
    <w:rsid w:val="002A14AC"/>
    <w:rsid w:val="002A6FE8"/>
    <w:rsid w:val="002D35C4"/>
    <w:rsid w:val="002D6EB3"/>
    <w:rsid w:val="00352ECE"/>
    <w:rsid w:val="0037409A"/>
    <w:rsid w:val="00376093"/>
    <w:rsid w:val="00387026"/>
    <w:rsid w:val="00393F15"/>
    <w:rsid w:val="003D4B54"/>
    <w:rsid w:val="003F2239"/>
    <w:rsid w:val="00405906"/>
    <w:rsid w:val="00441DA1"/>
    <w:rsid w:val="00441DE8"/>
    <w:rsid w:val="00486BEA"/>
    <w:rsid w:val="00495B99"/>
    <w:rsid w:val="004D754A"/>
    <w:rsid w:val="00507D29"/>
    <w:rsid w:val="005109F7"/>
    <w:rsid w:val="00527676"/>
    <w:rsid w:val="005411AE"/>
    <w:rsid w:val="00550B20"/>
    <w:rsid w:val="0055765D"/>
    <w:rsid w:val="00572349"/>
    <w:rsid w:val="00572398"/>
    <w:rsid w:val="005834C4"/>
    <w:rsid w:val="00586399"/>
    <w:rsid w:val="005A7985"/>
    <w:rsid w:val="005B6802"/>
    <w:rsid w:val="005C3F02"/>
    <w:rsid w:val="005D750C"/>
    <w:rsid w:val="005F36D2"/>
    <w:rsid w:val="005F7BF6"/>
    <w:rsid w:val="0061766C"/>
    <w:rsid w:val="00626E73"/>
    <w:rsid w:val="006321A7"/>
    <w:rsid w:val="00655310"/>
    <w:rsid w:val="00666429"/>
    <w:rsid w:val="00675511"/>
    <w:rsid w:val="006A0B17"/>
    <w:rsid w:val="006A71D3"/>
    <w:rsid w:val="006B3A29"/>
    <w:rsid w:val="006C20DE"/>
    <w:rsid w:val="006C5142"/>
    <w:rsid w:val="006E5024"/>
    <w:rsid w:val="006F09CB"/>
    <w:rsid w:val="006F7497"/>
    <w:rsid w:val="00753EA9"/>
    <w:rsid w:val="007C3CB5"/>
    <w:rsid w:val="007E5868"/>
    <w:rsid w:val="00843C0D"/>
    <w:rsid w:val="00844EE5"/>
    <w:rsid w:val="008465C2"/>
    <w:rsid w:val="00884C8A"/>
    <w:rsid w:val="008A0DB9"/>
    <w:rsid w:val="008B1E6B"/>
    <w:rsid w:val="008B7FC2"/>
    <w:rsid w:val="008F2356"/>
    <w:rsid w:val="0090032C"/>
    <w:rsid w:val="009137D5"/>
    <w:rsid w:val="00953F0F"/>
    <w:rsid w:val="00957A75"/>
    <w:rsid w:val="00966D24"/>
    <w:rsid w:val="0097284E"/>
    <w:rsid w:val="00A47DA0"/>
    <w:rsid w:val="00A5270A"/>
    <w:rsid w:val="00A645AF"/>
    <w:rsid w:val="00AE19CA"/>
    <w:rsid w:val="00B0303A"/>
    <w:rsid w:val="00B25DD4"/>
    <w:rsid w:val="00B46711"/>
    <w:rsid w:val="00B47A94"/>
    <w:rsid w:val="00B64883"/>
    <w:rsid w:val="00B93CDC"/>
    <w:rsid w:val="00B960AB"/>
    <w:rsid w:val="00BD48DD"/>
    <w:rsid w:val="00BE64C2"/>
    <w:rsid w:val="00C0201B"/>
    <w:rsid w:val="00C04A9E"/>
    <w:rsid w:val="00C159EC"/>
    <w:rsid w:val="00C206FE"/>
    <w:rsid w:val="00C21F86"/>
    <w:rsid w:val="00C2686A"/>
    <w:rsid w:val="00C30A9E"/>
    <w:rsid w:val="00C45931"/>
    <w:rsid w:val="00C45ED2"/>
    <w:rsid w:val="00C57E0F"/>
    <w:rsid w:val="00C8598F"/>
    <w:rsid w:val="00CA5624"/>
    <w:rsid w:val="00CA7CC2"/>
    <w:rsid w:val="00CC502E"/>
    <w:rsid w:val="00CC6B11"/>
    <w:rsid w:val="00CD7B30"/>
    <w:rsid w:val="00D10DBB"/>
    <w:rsid w:val="00D45DD0"/>
    <w:rsid w:val="00D56A2D"/>
    <w:rsid w:val="00D759ED"/>
    <w:rsid w:val="00D91E7C"/>
    <w:rsid w:val="00DA536A"/>
    <w:rsid w:val="00DB49A0"/>
    <w:rsid w:val="00DD5073"/>
    <w:rsid w:val="00DF6AE2"/>
    <w:rsid w:val="00DF701D"/>
    <w:rsid w:val="00E2158D"/>
    <w:rsid w:val="00E263B9"/>
    <w:rsid w:val="00E31460"/>
    <w:rsid w:val="00E844F4"/>
    <w:rsid w:val="00E94435"/>
    <w:rsid w:val="00EA669E"/>
    <w:rsid w:val="00EB26B3"/>
    <w:rsid w:val="00EE6D61"/>
    <w:rsid w:val="00F27931"/>
    <w:rsid w:val="00F36BB9"/>
    <w:rsid w:val="00F54E6B"/>
    <w:rsid w:val="00F86CE4"/>
    <w:rsid w:val="00FA1371"/>
    <w:rsid w:val="00FA7C2A"/>
    <w:rsid w:val="00FD2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3FCF07-DF5B-49BB-B742-86C880CB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E19CA"/>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AE19CA"/>
    <w:rPr>
      <w:color w:val="0066CC"/>
      <w:u w:val="single"/>
    </w:rPr>
  </w:style>
  <w:style w:type="character" w:customStyle="1" w:styleId="3">
    <w:name w:val="Основной текст (3)_"/>
    <w:basedOn w:val="a0"/>
    <w:link w:val="30"/>
    <w:rsid w:val="00AE19CA"/>
    <w:rPr>
      <w:rFonts w:ascii="Bookman Old Style" w:eastAsia="Bookman Old Style" w:hAnsi="Bookman Old Style" w:cs="Bookman Old Style"/>
      <w:b/>
      <w:bCs/>
      <w:i w:val="0"/>
      <w:iCs w:val="0"/>
      <w:smallCaps w:val="0"/>
      <w:strike w:val="0"/>
      <w:sz w:val="28"/>
      <w:szCs w:val="28"/>
      <w:u w:val="none"/>
    </w:rPr>
  </w:style>
  <w:style w:type="character" w:customStyle="1" w:styleId="1">
    <w:name w:val="Заголовок №1_"/>
    <w:basedOn w:val="a0"/>
    <w:link w:val="10"/>
    <w:rsid w:val="00AE19CA"/>
    <w:rPr>
      <w:rFonts w:ascii="Bookman Old Style" w:eastAsia="Bookman Old Style" w:hAnsi="Bookman Old Style" w:cs="Bookman Old Style"/>
      <w:b/>
      <w:bCs/>
      <w:i w:val="0"/>
      <w:iCs w:val="0"/>
      <w:smallCaps w:val="0"/>
      <w:strike w:val="0"/>
      <w:sz w:val="40"/>
      <w:szCs w:val="40"/>
      <w:u w:val="none"/>
    </w:rPr>
  </w:style>
  <w:style w:type="character" w:customStyle="1" w:styleId="2">
    <w:name w:val="Основной текст (2)_"/>
    <w:basedOn w:val="a0"/>
    <w:link w:val="20"/>
    <w:rsid w:val="00AE19CA"/>
    <w:rPr>
      <w:rFonts w:ascii="Bookman Old Style" w:eastAsia="Bookman Old Style" w:hAnsi="Bookman Old Style" w:cs="Bookman Old Style"/>
      <w:b w:val="0"/>
      <w:bCs w:val="0"/>
      <w:i w:val="0"/>
      <w:iCs w:val="0"/>
      <w:smallCaps w:val="0"/>
      <w:strike w:val="0"/>
      <w:sz w:val="24"/>
      <w:szCs w:val="24"/>
      <w:u w:val="none"/>
    </w:rPr>
  </w:style>
  <w:style w:type="character" w:customStyle="1" w:styleId="216pt">
    <w:name w:val="Основной текст (2) + 16 pt;Полужирный;Курсив"/>
    <w:basedOn w:val="2"/>
    <w:rsid w:val="00AE19CA"/>
    <w:rPr>
      <w:rFonts w:ascii="Bookman Old Style" w:eastAsia="Bookman Old Style" w:hAnsi="Bookman Old Style" w:cs="Bookman Old Style"/>
      <w:b/>
      <w:bCs/>
      <w:i/>
      <w:iCs/>
      <w:smallCaps w:val="0"/>
      <w:strike w:val="0"/>
      <w:color w:val="000000"/>
      <w:spacing w:val="0"/>
      <w:w w:val="100"/>
      <w:position w:val="0"/>
      <w:sz w:val="32"/>
      <w:szCs w:val="32"/>
      <w:u w:val="none"/>
      <w:lang w:val="ru-RU" w:eastAsia="ru-RU" w:bidi="ru-RU"/>
    </w:rPr>
  </w:style>
  <w:style w:type="character" w:customStyle="1" w:styleId="216pt0">
    <w:name w:val="Основной текст (2) + 16 pt"/>
    <w:basedOn w:val="2"/>
    <w:rsid w:val="00AE19CA"/>
    <w:rPr>
      <w:rFonts w:ascii="Bookman Old Style" w:eastAsia="Bookman Old Style" w:hAnsi="Bookman Old Style" w:cs="Bookman Old Style"/>
      <w:b w:val="0"/>
      <w:bCs w:val="0"/>
      <w:i w:val="0"/>
      <w:iCs w:val="0"/>
      <w:smallCaps w:val="0"/>
      <w:strike w:val="0"/>
      <w:color w:val="000000"/>
      <w:spacing w:val="0"/>
      <w:w w:val="100"/>
      <w:position w:val="0"/>
      <w:sz w:val="32"/>
      <w:szCs w:val="32"/>
      <w:u w:val="none"/>
      <w:lang w:val="ru-RU" w:eastAsia="ru-RU" w:bidi="ru-RU"/>
    </w:rPr>
  </w:style>
  <w:style w:type="character" w:customStyle="1" w:styleId="21">
    <w:name w:val="Заголовок №2_"/>
    <w:basedOn w:val="a0"/>
    <w:link w:val="22"/>
    <w:rsid w:val="00AE19CA"/>
    <w:rPr>
      <w:rFonts w:ascii="Bookman Old Style" w:eastAsia="Bookman Old Style" w:hAnsi="Bookman Old Style" w:cs="Bookman Old Style"/>
      <w:b/>
      <w:bCs/>
      <w:i/>
      <w:iCs/>
      <w:smallCaps w:val="0"/>
      <w:strike w:val="0"/>
      <w:sz w:val="32"/>
      <w:szCs w:val="32"/>
      <w:u w:val="none"/>
    </w:rPr>
  </w:style>
  <w:style w:type="character" w:customStyle="1" w:styleId="4">
    <w:name w:val="Основной текст (4)_"/>
    <w:basedOn w:val="a0"/>
    <w:link w:val="40"/>
    <w:rsid w:val="00AE19CA"/>
    <w:rPr>
      <w:rFonts w:ascii="Georgia" w:eastAsia="Georgia" w:hAnsi="Georgia" w:cs="Georgia"/>
      <w:b w:val="0"/>
      <w:bCs w:val="0"/>
      <w:i/>
      <w:iCs/>
      <w:smallCaps w:val="0"/>
      <w:strike w:val="0"/>
      <w:sz w:val="40"/>
      <w:szCs w:val="40"/>
      <w:u w:val="none"/>
    </w:rPr>
  </w:style>
  <w:style w:type="character" w:customStyle="1" w:styleId="41">
    <w:name w:val="Основной текст (4)"/>
    <w:basedOn w:val="4"/>
    <w:rsid w:val="00AE19CA"/>
    <w:rPr>
      <w:rFonts w:ascii="Georgia" w:eastAsia="Georgia" w:hAnsi="Georgia" w:cs="Georgia"/>
      <w:b w:val="0"/>
      <w:bCs w:val="0"/>
      <w:i/>
      <w:iCs/>
      <w:smallCaps w:val="0"/>
      <w:strike w:val="0"/>
      <w:color w:val="000000"/>
      <w:spacing w:val="0"/>
      <w:w w:val="100"/>
      <w:position w:val="0"/>
      <w:sz w:val="40"/>
      <w:szCs w:val="40"/>
      <w:u w:val="none"/>
      <w:lang w:val="ru-RU" w:eastAsia="ru-RU" w:bidi="ru-RU"/>
    </w:rPr>
  </w:style>
  <w:style w:type="character" w:customStyle="1" w:styleId="4CordiaUPC50pt">
    <w:name w:val="Основной текст (4) + CordiaUPC;50 pt;Полужирный;Не курсив"/>
    <w:basedOn w:val="4"/>
    <w:rsid w:val="00AE19CA"/>
    <w:rPr>
      <w:rFonts w:ascii="CordiaUPC" w:eastAsia="CordiaUPC" w:hAnsi="CordiaUPC" w:cs="CordiaUPC"/>
      <w:b/>
      <w:bCs/>
      <w:i/>
      <w:iCs/>
      <w:smallCaps w:val="0"/>
      <w:strike w:val="0"/>
      <w:color w:val="000000"/>
      <w:spacing w:val="0"/>
      <w:w w:val="100"/>
      <w:position w:val="0"/>
      <w:sz w:val="100"/>
      <w:szCs w:val="100"/>
      <w:u w:val="none"/>
      <w:lang w:val="ru-RU" w:eastAsia="ru-RU" w:bidi="ru-RU"/>
    </w:rPr>
  </w:style>
  <w:style w:type="character" w:customStyle="1" w:styleId="4CordiaUPC50pt0">
    <w:name w:val="Основной текст (4) + CordiaUPC;50 pt;Полужирный;Не курсив"/>
    <w:basedOn w:val="4"/>
    <w:rsid w:val="00AE19CA"/>
    <w:rPr>
      <w:rFonts w:ascii="CordiaUPC" w:eastAsia="CordiaUPC" w:hAnsi="CordiaUPC" w:cs="CordiaUPC"/>
      <w:b/>
      <w:bCs/>
      <w:i/>
      <w:iCs/>
      <w:smallCaps w:val="0"/>
      <w:strike w:val="0"/>
      <w:color w:val="000000"/>
      <w:spacing w:val="0"/>
      <w:w w:val="100"/>
      <w:position w:val="0"/>
      <w:sz w:val="100"/>
      <w:szCs w:val="100"/>
      <w:u w:val="none"/>
      <w:lang w:val="ru-RU" w:eastAsia="ru-RU" w:bidi="ru-RU"/>
    </w:rPr>
  </w:style>
  <w:style w:type="character" w:customStyle="1" w:styleId="12">
    <w:name w:val="Заголовок №1 (2)_"/>
    <w:basedOn w:val="a0"/>
    <w:link w:val="120"/>
    <w:rsid w:val="00AE19CA"/>
    <w:rPr>
      <w:rFonts w:ascii="Times New Roman" w:eastAsia="Times New Roman" w:hAnsi="Times New Roman" w:cs="Times New Roman"/>
      <w:b/>
      <w:bCs/>
      <w:i w:val="0"/>
      <w:iCs w:val="0"/>
      <w:smallCaps w:val="0"/>
      <w:strike w:val="0"/>
      <w:sz w:val="32"/>
      <w:szCs w:val="32"/>
      <w:u w:val="none"/>
    </w:rPr>
  </w:style>
  <w:style w:type="character" w:customStyle="1" w:styleId="11">
    <w:name w:val="Оглавление 1 Знак"/>
    <w:basedOn w:val="a0"/>
    <w:link w:val="13"/>
    <w:rsid w:val="00AE19CA"/>
    <w:rPr>
      <w:rFonts w:ascii="Times New Roman" w:eastAsia="Times New Roman" w:hAnsi="Times New Roman" w:cs="Times New Roman"/>
      <w:b w:val="0"/>
      <w:bCs w:val="0"/>
      <w:i w:val="0"/>
      <w:iCs w:val="0"/>
      <w:smallCaps w:val="0"/>
      <w:strike w:val="0"/>
      <w:sz w:val="26"/>
      <w:szCs w:val="26"/>
      <w:u w:val="none"/>
    </w:rPr>
  </w:style>
  <w:style w:type="character" w:customStyle="1" w:styleId="130">
    <w:name w:val="Заголовок №1 (3)_"/>
    <w:basedOn w:val="a0"/>
    <w:link w:val="131"/>
    <w:rsid w:val="00AE19CA"/>
    <w:rPr>
      <w:rFonts w:ascii="Bookman Old Style" w:eastAsia="Bookman Old Style" w:hAnsi="Bookman Old Style" w:cs="Bookman Old Style"/>
      <w:b/>
      <w:bCs/>
      <w:i w:val="0"/>
      <w:iCs w:val="0"/>
      <w:smallCaps w:val="0"/>
      <w:strike w:val="0"/>
      <w:sz w:val="28"/>
      <w:szCs w:val="28"/>
      <w:u w:val="none"/>
    </w:rPr>
  </w:style>
  <w:style w:type="character" w:customStyle="1" w:styleId="a4">
    <w:name w:val="Колонтитул_"/>
    <w:basedOn w:val="a0"/>
    <w:link w:val="a5"/>
    <w:rsid w:val="00AE19CA"/>
    <w:rPr>
      <w:rFonts w:ascii="Times New Roman" w:eastAsia="Times New Roman" w:hAnsi="Times New Roman" w:cs="Times New Roman"/>
      <w:b w:val="0"/>
      <w:bCs w:val="0"/>
      <w:i w:val="0"/>
      <w:iCs w:val="0"/>
      <w:smallCaps w:val="0"/>
      <w:strike w:val="0"/>
      <w:sz w:val="22"/>
      <w:szCs w:val="22"/>
      <w:u w:val="none"/>
    </w:rPr>
  </w:style>
  <w:style w:type="character" w:customStyle="1" w:styleId="a6">
    <w:name w:val="Колонтитул"/>
    <w:basedOn w:val="a4"/>
    <w:rsid w:val="00AE19C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20">
    <w:name w:val="Заголовок №2 (2)_"/>
    <w:basedOn w:val="a0"/>
    <w:link w:val="221"/>
    <w:rsid w:val="00AE19CA"/>
    <w:rPr>
      <w:rFonts w:ascii="Times New Roman" w:eastAsia="Times New Roman" w:hAnsi="Times New Roman" w:cs="Times New Roman"/>
      <w:b/>
      <w:bCs/>
      <w:i w:val="0"/>
      <w:iCs w:val="0"/>
      <w:smallCaps w:val="0"/>
      <w:strike w:val="0"/>
      <w:sz w:val="28"/>
      <w:szCs w:val="28"/>
      <w:u w:val="none"/>
    </w:rPr>
  </w:style>
  <w:style w:type="character" w:customStyle="1" w:styleId="5">
    <w:name w:val="Основной текст (5)_"/>
    <w:basedOn w:val="a0"/>
    <w:link w:val="50"/>
    <w:rsid w:val="00AE19CA"/>
    <w:rPr>
      <w:rFonts w:ascii="Times New Roman" w:eastAsia="Times New Roman" w:hAnsi="Times New Roman" w:cs="Times New Roman"/>
      <w:b w:val="0"/>
      <w:bCs w:val="0"/>
      <w:i w:val="0"/>
      <w:iCs w:val="0"/>
      <w:smallCaps w:val="0"/>
      <w:strike w:val="0"/>
      <w:sz w:val="26"/>
      <w:szCs w:val="26"/>
      <w:u w:val="none"/>
    </w:rPr>
  </w:style>
  <w:style w:type="character" w:customStyle="1" w:styleId="51">
    <w:name w:val="Колонтитул (5)_"/>
    <w:basedOn w:val="a0"/>
    <w:link w:val="52"/>
    <w:rsid w:val="00AE19CA"/>
    <w:rPr>
      <w:rFonts w:ascii="Palatino Linotype" w:eastAsia="Palatino Linotype" w:hAnsi="Palatino Linotype" w:cs="Palatino Linotype"/>
      <w:b w:val="0"/>
      <w:bCs w:val="0"/>
      <w:i w:val="0"/>
      <w:iCs w:val="0"/>
      <w:smallCaps w:val="0"/>
      <w:strike w:val="0"/>
      <w:sz w:val="16"/>
      <w:szCs w:val="16"/>
      <w:u w:val="none"/>
    </w:rPr>
  </w:style>
  <w:style w:type="character" w:customStyle="1" w:styleId="23">
    <w:name w:val="Колонтитул (2)_"/>
    <w:basedOn w:val="a0"/>
    <w:link w:val="24"/>
    <w:rsid w:val="00AE19CA"/>
    <w:rPr>
      <w:rFonts w:ascii="Times New Roman" w:eastAsia="Times New Roman" w:hAnsi="Times New Roman" w:cs="Times New Roman"/>
      <w:b/>
      <w:bCs/>
      <w:i w:val="0"/>
      <w:iCs w:val="0"/>
      <w:smallCaps w:val="0"/>
      <w:strike w:val="0"/>
      <w:u w:val="none"/>
    </w:rPr>
  </w:style>
  <w:style w:type="character" w:customStyle="1" w:styleId="53">
    <w:name w:val="Основной текст (5)"/>
    <w:basedOn w:val="5"/>
    <w:rsid w:val="00AE19CA"/>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6">
    <w:name w:val="Основной текст (6)_"/>
    <w:basedOn w:val="a0"/>
    <w:link w:val="60"/>
    <w:rsid w:val="00AE19CA"/>
    <w:rPr>
      <w:rFonts w:ascii="Times New Roman" w:eastAsia="Times New Roman" w:hAnsi="Times New Roman" w:cs="Times New Roman"/>
      <w:b/>
      <w:bCs/>
      <w:i/>
      <w:iCs/>
      <w:smallCaps w:val="0"/>
      <w:strike w:val="0"/>
      <w:sz w:val="54"/>
      <w:szCs w:val="54"/>
      <w:u w:val="none"/>
    </w:rPr>
  </w:style>
  <w:style w:type="character" w:customStyle="1" w:styleId="626pt0pt">
    <w:name w:val="Основной текст (6) + 26 pt;Не полужирный;Интервал 0 pt"/>
    <w:basedOn w:val="6"/>
    <w:rsid w:val="00AE19CA"/>
    <w:rPr>
      <w:rFonts w:ascii="Times New Roman" w:eastAsia="Times New Roman" w:hAnsi="Times New Roman" w:cs="Times New Roman"/>
      <w:b/>
      <w:bCs/>
      <w:i/>
      <w:iCs/>
      <w:smallCaps w:val="0"/>
      <w:strike w:val="0"/>
      <w:color w:val="000000"/>
      <w:spacing w:val="-10"/>
      <w:w w:val="100"/>
      <w:position w:val="0"/>
      <w:sz w:val="52"/>
      <w:szCs w:val="52"/>
      <w:u w:val="none"/>
      <w:lang w:val="ru-RU" w:eastAsia="ru-RU" w:bidi="ru-RU"/>
    </w:rPr>
  </w:style>
  <w:style w:type="character" w:customStyle="1" w:styleId="100">
    <w:name w:val="Основной текст (10)_"/>
    <w:basedOn w:val="a0"/>
    <w:link w:val="101"/>
    <w:rsid w:val="00AE19CA"/>
    <w:rPr>
      <w:rFonts w:ascii="Times New Roman" w:eastAsia="Times New Roman" w:hAnsi="Times New Roman" w:cs="Times New Roman"/>
      <w:b w:val="0"/>
      <w:bCs w:val="0"/>
      <w:i w:val="0"/>
      <w:iCs w:val="0"/>
      <w:smallCaps w:val="0"/>
      <w:strike w:val="0"/>
      <w:sz w:val="8"/>
      <w:szCs w:val="8"/>
      <w:u w:val="none"/>
    </w:rPr>
  </w:style>
  <w:style w:type="character" w:customStyle="1" w:styleId="25">
    <w:name w:val="Подпись к картинке (2)_"/>
    <w:basedOn w:val="a0"/>
    <w:link w:val="26"/>
    <w:rsid w:val="00AE19CA"/>
    <w:rPr>
      <w:rFonts w:ascii="Times New Roman" w:eastAsia="Times New Roman" w:hAnsi="Times New Roman" w:cs="Times New Roman"/>
      <w:b/>
      <w:bCs/>
      <w:i w:val="0"/>
      <w:iCs w:val="0"/>
      <w:smallCaps w:val="0"/>
      <w:strike w:val="0"/>
      <w:sz w:val="64"/>
      <w:szCs w:val="64"/>
      <w:u w:val="none"/>
    </w:rPr>
  </w:style>
  <w:style w:type="character" w:customStyle="1" w:styleId="27">
    <w:name w:val="Подпись к картинке (2)"/>
    <w:basedOn w:val="25"/>
    <w:rsid w:val="00AE19CA"/>
    <w:rPr>
      <w:rFonts w:ascii="Times New Roman" w:eastAsia="Times New Roman" w:hAnsi="Times New Roman" w:cs="Times New Roman"/>
      <w:b/>
      <w:bCs/>
      <w:i w:val="0"/>
      <w:iCs w:val="0"/>
      <w:smallCaps w:val="0"/>
      <w:strike w:val="0"/>
      <w:color w:val="000000"/>
      <w:spacing w:val="0"/>
      <w:w w:val="100"/>
      <w:position w:val="0"/>
      <w:sz w:val="64"/>
      <w:szCs w:val="64"/>
      <w:u w:val="none"/>
      <w:lang w:val="ru-RU" w:eastAsia="ru-RU" w:bidi="ru-RU"/>
    </w:rPr>
  </w:style>
  <w:style w:type="character" w:customStyle="1" w:styleId="227pt">
    <w:name w:val="Подпись к картинке (2) + 27 pt"/>
    <w:basedOn w:val="25"/>
    <w:rsid w:val="00AE19CA"/>
    <w:rPr>
      <w:rFonts w:ascii="Times New Roman" w:eastAsia="Times New Roman" w:hAnsi="Times New Roman" w:cs="Times New Roman"/>
      <w:b/>
      <w:bCs/>
      <w:i w:val="0"/>
      <w:iCs w:val="0"/>
      <w:smallCaps w:val="0"/>
      <w:strike w:val="0"/>
      <w:color w:val="000000"/>
      <w:spacing w:val="0"/>
      <w:w w:val="100"/>
      <w:position w:val="0"/>
      <w:sz w:val="54"/>
      <w:szCs w:val="54"/>
      <w:u w:val="none"/>
      <w:lang w:val="ru-RU" w:eastAsia="ru-RU" w:bidi="ru-RU"/>
    </w:rPr>
  </w:style>
  <w:style w:type="character" w:customStyle="1" w:styleId="42">
    <w:name w:val="Подпись к картинке (4)_"/>
    <w:basedOn w:val="a0"/>
    <w:link w:val="43"/>
    <w:rsid w:val="00AE19CA"/>
    <w:rPr>
      <w:rFonts w:ascii="Times New Roman" w:eastAsia="Times New Roman" w:hAnsi="Times New Roman" w:cs="Times New Roman"/>
      <w:b w:val="0"/>
      <w:bCs w:val="0"/>
      <w:i/>
      <w:iCs/>
      <w:smallCaps w:val="0"/>
      <w:strike w:val="0"/>
      <w:spacing w:val="0"/>
      <w:sz w:val="52"/>
      <w:szCs w:val="52"/>
      <w:u w:val="none"/>
    </w:rPr>
  </w:style>
  <w:style w:type="character" w:customStyle="1" w:styleId="110">
    <w:name w:val="Основной текст (11)_"/>
    <w:basedOn w:val="a0"/>
    <w:link w:val="111"/>
    <w:rsid w:val="00AE19CA"/>
    <w:rPr>
      <w:rFonts w:ascii="Times New Roman" w:eastAsia="Times New Roman" w:hAnsi="Times New Roman" w:cs="Times New Roman"/>
      <w:b/>
      <w:bCs/>
      <w:i w:val="0"/>
      <w:iCs w:val="0"/>
      <w:smallCaps w:val="0"/>
      <w:strike w:val="0"/>
      <w:spacing w:val="50"/>
      <w:sz w:val="28"/>
      <w:szCs w:val="28"/>
      <w:u w:val="none"/>
    </w:rPr>
  </w:style>
  <w:style w:type="character" w:customStyle="1" w:styleId="110pt">
    <w:name w:val="Основной текст (11) + Интервал 0 pt"/>
    <w:basedOn w:val="110"/>
    <w:rsid w:val="00AE19C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TimesNewRoman13pt">
    <w:name w:val="Основной текст (2) + Times New Roman;13 pt"/>
    <w:basedOn w:val="2"/>
    <w:rsid w:val="00AE19C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626pt-1pt">
    <w:name w:val="Основной текст (6) + 26 pt;Не полужирный;Интервал -1 pt"/>
    <w:basedOn w:val="6"/>
    <w:rsid w:val="00AE19CA"/>
    <w:rPr>
      <w:rFonts w:ascii="Times New Roman" w:eastAsia="Times New Roman" w:hAnsi="Times New Roman" w:cs="Times New Roman"/>
      <w:b/>
      <w:bCs/>
      <w:i/>
      <w:iCs/>
      <w:smallCaps w:val="0"/>
      <w:strike w:val="0"/>
      <w:color w:val="000000"/>
      <w:spacing w:val="-20"/>
      <w:w w:val="100"/>
      <w:position w:val="0"/>
      <w:sz w:val="52"/>
      <w:szCs w:val="52"/>
      <w:u w:val="none"/>
      <w:lang w:val="ru-RU" w:eastAsia="ru-RU" w:bidi="ru-RU"/>
    </w:rPr>
  </w:style>
  <w:style w:type="character" w:customStyle="1" w:styleId="44">
    <w:name w:val="Подпись к картинке (4)"/>
    <w:basedOn w:val="42"/>
    <w:rsid w:val="00AE19CA"/>
    <w:rPr>
      <w:rFonts w:ascii="Times New Roman" w:eastAsia="Times New Roman" w:hAnsi="Times New Roman" w:cs="Times New Roman"/>
      <w:b w:val="0"/>
      <w:bCs w:val="0"/>
      <w:i/>
      <w:iCs/>
      <w:smallCaps w:val="0"/>
      <w:strike w:val="0"/>
      <w:color w:val="000000"/>
      <w:spacing w:val="0"/>
      <w:w w:val="100"/>
      <w:position w:val="0"/>
      <w:sz w:val="52"/>
      <w:szCs w:val="52"/>
      <w:u w:val="none"/>
      <w:lang w:val="ru-RU" w:eastAsia="ru-RU" w:bidi="ru-RU"/>
    </w:rPr>
  </w:style>
  <w:style w:type="character" w:customStyle="1" w:styleId="6Exact">
    <w:name w:val="Основной текст (6) Exact"/>
    <w:basedOn w:val="a0"/>
    <w:rsid w:val="00AE19CA"/>
    <w:rPr>
      <w:rFonts w:ascii="Times New Roman" w:eastAsia="Times New Roman" w:hAnsi="Times New Roman" w:cs="Times New Roman"/>
      <w:b/>
      <w:bCs/>
      <w:i/>
      <w:iCs/>
      <w:smallCaps w:val="0"/>
      <w:strike w:val="0"/>
      <w:sz w:val="54"/>
      <w:szCs w:val="54"/>
      <w:u w:val="none"/>
    </w:rPr>
  </w:style>
  <w:style w:type="character" w:customStyle="1" w:styleId="626pt0ptExact">
    <w:name w:val="Основной текст (6) + 26 pt;Не полужирный;Интервал 0 pt Exact"/>
    <w:basedOn w:val="6"/>
    <w:rsid w:val="00AE19CA"/>
    <w:rPr>
      <w:rFonts w:ascii="Times New Roman" w:eastAsia="Times New Roman" w:hAnsi="Times New Roman" w:cs="Times New Roman"/>
      <w:b/>
      <w:bCs/>
      <w:i/>
      <w:iCs/>
      <w:smallCaps w:val="0"/>
      <w:strike w:val="0"/>
      <w:color w:val="000000"/>
      <w:spacing w:val="-10"/>
      <w:w w:val="100"/>
      <w:position w:val="0"/>
      <w:sz w:val="52"/>
      <w:szCs w:val="52"/>
      <w:u w:val="none"/>
      <w:lang w:val="ru-RU" w:eastAsia="ru-RU" w:bidi="ru-RU"/>
    </w:rPr>
  </w:style>
  <w:style w:type="character" w:customStyle="1" w:styleId="626pt-1ptExact">
    <w:name w:val="Основной текст (6) + 26 pt;Не полужирный;Интервал -1 pt Exact"/>
    <w:basedOn w:val="6"/>
    <w:rsid w:val="00AE19CA"/>
    <w:rPr>
      <w:rFonts w:ascii="Times New Roman" w:eastAsia="Times New Roman" w:hAnsi="Times New Roman" w:cs="Times New Roman"/>
      <w:b/>
      <w:bCs/>
      <w:i/>
      <w:iCs/>
      <w:smallCaps w:val="0"/>
      <w:strike w:val="0"/>
      <w:color w:val="000000"/>
      <w:spacing w:val="-20"/>
      <w:w w:val="100"/>
      <w:position w:val="0"/>
      <w:sz w:val="52"/>
      <w:szCs w:val="52"/>
      <w:u w:val="none"/>
      <w:lang w:val="ru-RU" w:eastAsia="ru-RU" w:bidi="ru-RU"/>
    </w:rPr>
  </w:style>
  <w:style w:type="character" w:customStyle="1" w:styleId="9">
    <w:name w:val="Подпись к картинке (9)_"/>
    <w:basedOn w:val="a0"/>
    <w:link w:val="90"/>
    <w:rsid w:val="00AE19CA"/>
    <w:rPr>
      <w:rFonts w:ascii="Times New Roman" w:eastAsia="Times New Roman" w:hAnsi="Times New Roman" w:cs="Times New Roman"/>
      <w:b/>
      <w:bCs/>
      <w:i/>
      <w:iCs/>
      <w:smallCaps w:val="0"/>
      <w:strike w:val="0"/>
      <w:sz w:val="48"/>
      <w:szCs w:val="48"/>
      <w:u w:val="none"/>
    </w:rPr>
  </w:style>
  <w:style w:type="character" w:customStyle="1" w:styleId="928pt0pt">
    <w:name w:val="Подпись к картинке (9) + 28 pt;Не полужирный;Интервал 0 pt"/>
    <w:basedOn w:val="9"/>
    <w:rsid w:val="00AE19CA"/>
    <w:rPr>
      <w:rFonts w:ascii="Times New Roman" w:eastAsia="Times New Roman" w:hAnsi="Times New Roman" w:cs="Times New Roman"/>
      <w:b/>
      <w:bCs/>
      <w:i/>
      <w:iCs/>
      <w:smallCaps w:val="0"/>
      <w:strike w:val="0"/>
      <w:color w:val="000000"/>
      <w:spacing w:val="-10"/>
      <w:w w:val="100"/>
      <w:position w:val="0"/>
      <w:sz w:val="56"/>
      <w:szCs w:val="56"/>
      <w:u w:val="none"/>
      <w:lang w:val="ru-RU" w:eastAsia="ru-RU" w:bidi="ru-RU"/>
    </w:rPr>
  </w:style>
  <w:style w:type="character" w:customStyle="1" w:styleId="626pt">
    <w:name w:val="Основной текст (6) + 26 pt;Не полужирный"/>
    <w:basedOn w:val="6"/>
    <w:rsid w:val="00AE19CA"/>
    <w:rPr>
      <w:rFonts w:ascii="Times New Roman" w:eastAsia="Times New Roman" w:hAnsi="Times New Roman" w:cs="Times New Roman"/>
      <w:b/>
      <w:bCs/>
      <w:i/>
      <w:iCs/>
      <w:smallCaps w:val="0"/>
      <w:strike w:val="0"/>
      <w:color w:val="000000"/>
      <w:spacing w:val="0"/>
      <w:w w:val="100"/>
      <w:position w:val="0"/>
      <w:sz w:val="52"/>
      <w:szCs w:val="52"/>
      <w:u w:val="none"/>
      <w:lang w:val="ru-RU" w:eastAsia="ru-RU" w:bidi="ru-RU"/>
    </w:rPr>
  </w:style>
  <w:style w:type="character" w:customStyle="1" w:styleId="222">
    <w:name w:val="Основной текст (22)_"/>
    <w:basedOn w:val="a0"/>
    <w:link w:val="223"/>
    <w:rsid w:val="00AE19CA"/>
    <w:rPr>
      <w:rFonts w:ascii="Segoe UI" w:eastAsia="Segoe UI" w:hAnsi="Segoe UI" w:cs="Segoe UI"/>
      <w:b w:val="0"/>
      <w:bCs w:val="0"/>
      <w:i/>
      <w:iCs/>
      <w:smallCaps w:val="0"/>
      <w:strike w:val="0"/>
      <w:spacing w:val="-50"/>
      <w:sz w:val="82"/>
      <w:szCs w:val="82"/>
      <w:u w:val="none"/>
    </w:rPr>
  </w:style>
  <w:style w:type="character" w:customStyle="1" w:styleId="3Exact">
    <w:name w:val="Основной текст (3) Exact"/>
    <w:basedOn w:val="a0"/>
    <w:rsid w:val="00AE19CA"/>
    <w:rPr>
      <w:rFonts w:ascii="Bookman Old Style" w:eastAsia="Bookman Old Style" w:hAnsi="Bookman Old Style" w:cs="Bookman Old Style"/>
      <w:b/>
      <w:bCs/>
      <w:i w:val="0"/>
      <w:iCs w:val="0"/>
      <w:smallCaps w:val="0"/>
      <w:strike w:val="0"/>
      <w:sz w:val="28"/>
      <w:szCs w:val="28"/>
      <w:u w:val="none"/>
    </w:rPr>
  </w:style>
  <w:style w:type="character" w:customStyle="1" w:styleId="230">
    <w:name w:val="Основной текст (23)_"/>
    <w:basedOn w:val="a0"/>
    <w:link w:val="231"/>
    <w:rsid w:val="00AE19CA"/>
    <w:rPr>
      <w:rFonts w:ascii="Bookman Old Style" w:eastAsia="Bookman Old Style" w:hAnsi="Bookman Old Style" w:cs="Bookman Old Style"/>
      <w:b/>
      <w:bCs/>
      <w:i w:val="0"/>
      <w:iCs w:val="0"/>
      <w:smallCaps w:val="0"/>
      <w:strike w:val="0"/>
      <w:sz w:val="40"/>
      <w:szCs w:val="40"/>
      <w:u w:val="none"/>
    </w:rPr>
  </w:style>
  <w:style w:type="character" w:customStyle="1" w:styleId="24BookmanOldStyle">
    <w:name w:val="Основной текст (24) + Bookman Old Style"/>
    <w:basedOn w:val="a0"/>
    <w:rsid w:val="00AE19CA"/>
    <w:rPr>
      <w:rFonts w:ascii="Bookman Old Style" w:eastAsia="Bookman Old Style" w:hAnsi="Bookman Old Style" w:cs="Bookman Old Style"/>
      <w:b/>
      <w:bCs/>
      <w:i w:val="0"/>
      <w:iCs w:val="0"/>
      <w:smallCaps w:val="0"/>
      <w:strike w:val="0"/>
      <w:sz w:val="40"/>
      <w:szCs w:val="40"/>
      <w:u w:val="none"/>
    </w:rPr>
  </w:style>
  <w:style w:type="character" w:customStyle="1" w:styleId="121">
    <w:name w:val="Подпись к картинке (12)_"/>
    <w:basedOn w:val="a0"/>
    <w:link w:val="122"/>
    <w:rsid w:val="00AE19CA"/>
    <w:rPr>
      <w:rFonts w:ascii="Bookman Old Style" w:eastAsia="Bookman Old Style" w:hAnsi="Bookman Old Style" w:cs="Bookman Old Style"/>
      <w:b/>
      <w:bCs/>
      <w:i w:val="0"/>
      <w:iCs w:val="0"/>
      <w:smallCaps w:val="0"/>
      <w:strike w:val="0"/>
      <w:sz w:val="40"/>
      <w:szCs w:val="40"/>
      <w:u w:val="none"/>
    </w:rPr>
  </w:style>
  <w:style w:type="character" w:customStyle="1" w:styleId="1216pt">
    <w:name w:val="Подпись к картинке (12) + 16 pt"/>
    <w:basedOn w:val="121"/>
    <w:rsid w:val="00AE19CA"/>
    <w:rPr>
      <w:rFonts w:ascii="Bookman Old Style" w:eastAsia="Bookman Old Style" w:hAnsi="Bookman Old Style" w:cs="Bookman Old Style"/>
      <w:b/>
      <w:bCs/>
      <w:i w:val="0"/>
      <w:iCs w:val="0"/>
      <w:smallCaps w:val="0"/>
      <w:strike w:val="0"/>
      <w:color w:val="000000"/>
      <w:spacing w:val="0"/>
      <w:w w:val="100"/>
      <w:position w:val="0"/>
      <w:sz w:val="32"/>
      <w:szCs w:val="32"/>
      <w:u w:val="none"/>
      <w:lang w:val="ru-RU" w:eastAsia="ru-RU" w:bidi="ru-RU"/>
    </w:rPr>
  </w:style>
  <w:style w:type="character" w:customStyle="1" w:styleId="250">
    <w:name w:val="Основной текст (25)_"/>
    <w:basedOn w:val="a0"/>
    <w:link w:val="251"/>
    <w:rsid w:val="00AE19CA"/>
    <w:rPr>
      <w:rFonts w:ascii="Times New Roman" w:eastAsia="Times New Roman" w:hAnsi="Times New Roman" w:cs="Times New Roman"/>
      <w:b/>
      <w:bCs/>
      <w:i w:val="0"/>
      <w:iCs w:val="0"/>
      <w:smallCaps w:val="0"/>
      <w:strike w:val="0"/>
      <w:sz w:val="64"/>
      <w:szCs w:val="64"/>
      <w:u w:val="none"/>
    </w:rPr>
  </w:style>
  <w:style w:type="character" w:customStyle="1" w:styleId="22BookmanOldStyle">
    <w:name w:val="Заголовок №2 (2) + Bookman Old Style"/>
    <w:basedOn w:val="220"/>
    <w:rsid w:val="00AE19CA"/>
    <w:rPr>
      <w:rFonts w:ascii="Bookman Old Style" w:eastAsia="Bookman Old Style" w:hAnsi="Bookman Old Style" w:cs="Bookman Old Style"/>
      <w:b/>
      <w:bCs/>
      <w:i w:val="0"/>
      <w:iCs w:val="0"/>
      <w:smallCaps w:val="0"/>
      <w:strike w:val="0"/>
      <w:color w:val="000000"/>
      <w:spacing w:val="0"/>
      <w:w w:val="100"/>
      <w:position w:val="0"/>
      <w:sz w:val="28"/>
      <w:szCs w:val="28"/>
      <w:u w:val="none"/>
      <w:lang w:val="ru-RU" w:eastAsia="ru-RU" w:bidi="ru-RU"/>
    </w:rPr>
  </w:style>
  <w:style w:type="character" w:customStyle="1" w:styleId="260">
    <w:name w:val="Основной текст (26)_"/>
    <w:basedOn w:val="a0"/>
    <w:link w:val="261"/>
    <w:rsid w:val="00AE19CA"/>
    <w:rPr>
      <w:rFonts w:ascii="Franklin Gothic Heavy" w:eastAsia="Franklin Gothic Heavy" w:hAnsi="Franklin Gothic Heavy" w:cs="Franklin Gothic Heavy"/>
      <w:b w:val="0"/>
      <w:bCs w:val="0"/>
      <w:i/>
      <w:iCs/>
      <w:smallCaps w:val="0"/>
      <w:strike w:val="0"/>
      <w:spacing w:val="-40"/>
      <w:sz w:val="116"/>
      <w:szCs w:val="116"/>
      <w:u w:val="none"/>
    </w:rPr>
  </w:style>
  <w:style w:type="character" w:customStyle="1" w:styleId="26Arial51pt-3pt">
    <w:name w:val="Основной текст (26) + Arial;51 pt;Интервал -3 pt"/>
    <w:basedOn w:val="260"/>
    <w:rsid w:val="00AE19CA"/>
    <w:rPr>
      <w:rFonts w:ascii="Arial" w:eastAsia="Arial" w:hAnsi="Arial" w:cs="Arial"/>
      <w:b w:val="0"/>
      <w:bCs w:val="0"/>
      <w:i/>
      <w:iCs/>
      <w:smallCaps w:val="0"/>
      <w:strike w:val="0"/>
      <w:color w:val="000000"/>
      <w:spacing w:val="-70"/>
      <w:w w:val="100"/>
      <w:position w:val="0"/>
      <w:sz w:val="102"/>
      <w:szCs w:val="102"/>
      <w:u w:val="none"/>
      <w:lang w:val="ru-RU" w:eastAsia="ru-RU" w:bidi="ru-RU"/>
    </w:rPr>
  </w:style>
  <w:style w:type="character" w:customStyle="1" w:styleId="16">
    <w:name w:val="Заголовок №1 (6)_"/>
    <w:basedOn w:val="a0"/>
    <w:link w:val="160"/>
    <w:rsid w:val="00AE19CA"/>
    <w:rPr>
      <w:rFonts w:ascii="Times New Roman" w:eastAsia="Times New Roman" w:hAnsi="Times New Roman" w:cs="Times New Roman"/>
      <w:b/>
      <w:bCs/>
      <w:i w:val="0"/>
      <w:iCs w:val="0"/>
      <w:smallCaps w:val="0"/>
      <w:strike w:val="0"/>
      <w:sz w:val="90"/>
      <w:szCs w:val="90"/>
      <w:u w:val="none"/>
    </w:rPr>
  </w:style>
  <w:style w:type="character" w:customStyle="1" w:styleId="29">
    <w:name w:val="Основной текст (29)_"/>
    <w:basedOn w:val="a0"/>
    <w:link w:val="290"/>
    <w:rsid w:val="00AE19CA"/>
    <w:rPr>
      <w:rFonts w:ascii="Times New Roman" w:eastAsia="Times New Roman" w:hAnsi="Times New Roman" w:cs="Times New Roman"/>
      <w:b/>
      <w:bCs/>
      <w:i w:val="0"/>
      <w:iCs w:val="0"/>
      <w:smallCaps w:val="0"/>
      <w:strike w:val="0"/>
      <w:spacing w:val="0"/>
      <w:sz w:val="64"/>
      <w:szCs w:val="64"/>
      <w:u w:val="none"/>
    </w:rPr>
  </w:style>
  <w:style w:type="character" w:customStyle="1" w:styleId="2927pt">
    <w:name w:val="Основной текст (29) + 27 pt"/>
    <w:basedOn w:val="29"/>
    <w:rsid w:val="00AE19CA"/>
    <w:rPr>
      <w:rFonts w:ascii="Times New Roman" w:eastAsia="Times New Roman" w:hAnsi="Times New Roman" w:cs="Times New Roman"/>
      <w:b/>
      <w:bCs/>
      <w:i w:val="0"/>
      <w:iCs w:val="0"/>
      <w:smallCaps w:val="0"/>
      <w:strike w:val="0"/>
      <w:color w:val="000000"/>
      <w:spacing w:val="0"/>
      <w:w w:val="100"/>
      <w:position w:val="0"/>
      <w:sz w:val="54"/>
      <w:szCs w:val="54"/>
      <w:u w:val="none"/>
      <w:lang w:val="ru-RU" w:eastAsia="ru-RU" w:bidi="ru-RU"/>
    </w:rPr>
  </w:style>
  <w:style w:type="character" w:customStyle="1" w:styleId="2314pt">
    <w:name w:val="Основной текст (23) + 14 pt"/>
    <w:basedOn w:val="230"/>
    <w:rsid w:val="00AE19CA"/>
    <w:rPr>
      <w:rFonts w:ascii="Bookman Old Style" w:eastAsia="Bookman Old Style" w:hAnsi="Bookman Old Style" w:cs="Bookman Old Style"/>
      <w:b/>
      <w:bCs/>
      <w:i w:val="0"/>
      <w:iCs w:val="0"/>
      <w:smallCaps w:val="0"/>
      <w:strike w:val="0"/>
      <w:color w:val="000000"/>
      <w:spacing w:val="0"/>
      <w:w w:val="100"/>
      <w:position w:val="0"/>
      <w:sz w:val="28"/>
      <w:szCs w:val="28"/>
      <w:u w:val="none"/>
      <w:lang w:val="ru-RU" w:eastAsia="ru-RU" w:bidi="ru-RU"/>
    </w:rPr>
  </w:style>
  <w:style w:type="paragraph" w:customStyle="1" w:styleId="30">
    <w:name w:val="Основной текст (3)"/>
    <w:basedOn w:val="a"/>
    <w:link w:val="3"/>
    <w:rsid w:val="00AE19CA"/>
    <w:pPr>
      <w:shd w:val="clear" w:color="auto" w:fill="FFFFFF"/>
      <w:spacing w:after="2760" w:line="329" w:lineRule="exact"/>
      <w:jc w:val="center"/>
    </w:pPr>
    <w:rPr>
      <w:rFonts w:ascii="Bookman Old Style" w:eastAsia="Bookman Old Style" w:hAnsi="Bookman Old Style" w:cs="Bookman Old Style"/>
      <w:b/>
      <w:bCs/>
      <w:sz w:val="28"/>
      <w:szCs w:val="28"/>
    </w:rPr>
  </w:style>
  <w:style w:type="paragraph" w:customStyle="1" w:styleId="10">
    <w:name w:val="Заголовок №1"/>
    <w:basedOn w:val="a"/>
    <w:link w:val="1"/>
    <w:rsid w:val="00AE19CA"/>
    <w:pPr>
      <w:shd w:val="clear" w:color="auto" w:fill="FFFFFF"/>
      <w:spacing w:before="960" w:after="2400" w:line="0" w:lineRule="atLeast"/>
      <w:outlineLvl w:val="0"/>
    </w:pPr>
    <w:rPr>
      <w:rFonts w:ascii="Bookman Old Style" w:eastAsia="Bookman Old Style" w:hAnsi="Bookman Old Style" w:cs="Bookman Old Style"/>
      <w:b/>
      <w:bCs/>
      <w:sz w:val="40"/>
      <w:szCs w:val="40"/>
    </w:rPr>
  </w:style>
  <w:style w:type="paragraph" w:customStyle="1" w:styleId="20">
    <w:name w:val="Основной текст (2)"/>
    <w:basedOn w:val="a"/>
    <w:link w:val="2"/>
    <w:rsid w:val="00AE19CA"/>
    <w:pPr>
      <w:shd w:val="clear" w:color="auto" w:fill="FFFFFF"/>
      <w:spacing w:before="2400" w:line="320" w:lineRule="exact"/>
      <w:jc w:val="right"/>
    </w:pPr>
    <w:rPr>
      <w:rFonts w:ascii="Bookman Old Style" w:eastAsia="Bookman Old Style" w:hAnsi="Bookman Old Style" w:cs="Bookman Old Style"/>
    </w:rPr>
  </w:style>
  <w:style w:type="paragraph" w:customStyle="1" w:styleId="22">
    <w:name w:val="Заголовок №2"/>
    <w:basedOn w:val="a"/>
    <w:link w:val="21"/>
    <w:rsid w:val="00AE19CA"/>
    <w:pPr>
      <w:shd w:val="clear" w:color="auto" w:fill="FFFFFF"/>
      <w:spacing w:before="660" w:after="60" w:line="0" w:lineRule="atLeast"/>
      <w:jc w:val="right"/>
      <w:outlineLvl w:val="1"/>
    </w:pPr>
    <w:rPr>
      <w:rFonts w:ascii="Bookman Old Style" w:eastAsia="Bookman Old Style" w:hAnsi="Bookman Old Style" w:cs="Bookman Old Style"/>
      <w:b/>
      <w:bCs/>
      <w:i/>
      <w:iCs/>
      <w:sz w:val="32"/>
      <w:szCs w:val="32"/>
    </w:rPr>
  </w:style>
  <w:style w:type="paragraph" w:customStyle="1" w:styleId="40">
    <w:name w:val="Основной текст (4)"/>
    <w:basedOn w:val="a"/>
    <w:link w:val="4"/>
    <w:rsid w:val="00AE19CA"/>
    <w:pPr>
      <w:shd w:val="clear" w:color="auto" w:fill="FFFFFF"/>
      <w:spacing w:after="480" w:line="0" w:lineRule="atLeast"/>
      <w:jc w:val="both"/>
    </w:pPr>
    <w:rPr>
      <w:rFonts w:ascii="Georgia" w:eastAsia="Georgia" w:hAnsi="Georgia" w:cs="Georgia"/>
      <w:i/>
      <w:iCs/>
      <w:sz w:val="40"/>
      <w:szCs w:val="40"/>
    </w:rPr>
  </w:style>
  <w:style w:type="paragraph" w:customStyle="1" w:styleId="120">
    <w:name w:val="Заголовок №1 (2)"/>
    <w:basedOn w:val="a"/>
    <w:link w:val="12"/>
    <w:rsid w:val="00AE19CA"/>
    <w:pPr>
      <w:shd w:val="clear" w:color="auto" w:fill="FFFFFF"/>
      <w:spacing w:after="1320" w:line="0" w:lineRule="atLeast"/>
      <w:jc w:val="center"/>
      <w:outlineLvl w:val="0"/>
    </w:pPr>
    <w:rPr>
      <w:rFonts w:ascii="Times New Roman" w:eastAsia="Times New Roman" w:hAnsi="Times New Roman" w:cs="Times New Roman"/>
      <w:b/>
      <w:bCs/>
      <w:sz w:val="32"/>
      <w:szCs w:val="32"/>
    </w:rPr>
  </w:style>
  <w:style w:type="paragraph" w:styleId="13">
    <w:name w:val="toc 1"/>
    <w:basedOn w:val="a"/>
    <w:link w:val="11"/>
    <w:autoRedefine/>
    <w:rsid w:val="00AE19CA"/>
    <w:pPr>
      <w:shd w:val="clear" w:color="auto" w:fill="FFFFFF"/>
      <w:spacing w:before="1320" w:line="598" w:lineRule="exact"/>
      <w:jc w:val="both"/>
    </w:pPr>
    <w:rPr>
      <w:rFonts w:ascii="Times New Roman" w:eastAsia="Times New Roman" w:hAnsi="Times New Roman" w:cs="Times New Roman"/>
      <w:sz w:val="26"/>
      <w:szCs w:val="26"/>
    </w:rPr>
  </w:style>
  <w:style w:type="paragraph" w:customStyle="1" w:styleId="131">
    <w:name w:val="Заголовок №1 (3)"/>
    <w:basedOn w:val="a"/>
    <w:link w:val="130"/>
    <w:rsid w:val="00AE19CA"/>
    <w:pPr>
      <w:shd w:val="clear" w:color="auto" w:fill="FFFFFF"/>
      <w:spacing w:after="720" w:line="0" w:lineRule="atLeast"/>
      <w:outlineLvl w:val="0"/>
    </w:pPr>
    <w:rPr>
      <w:rFonts w:ascii="Bookman Old Style" w:eastAsia="Bookman Old Style" w:hAnsi="Bookman Old Style" w:cs="Bookman Old Style"/>
      <w:b/>
      <w:bCs/>
      <w:sz w:val="28"/>
      <w:szCs w:val="28"/>
    </w:rPr>
  </w:style>
  <w:style w:type="paragraph" w:customStyle="1" w:styleId="a5">
    <w:name w:val="Колонтитул"/>
    <w:basedOn w:val="a"/>
    <w:link w:val="a4"/>
    <w:rsid w:val="00AE19CA"/>
    <w:pPr>
      <w:shd w:val="clear" w:color="auto" w:fill="FFFFFF"/>
      <w:spacing w:line="0" w:lineRule="atLeast"/>
    </w:pPr>
    <w:rPr>
      <w:rFonts w:ascii="Times New Roman" w:eastAsia="Times New Roman" w:hAnsi="Times New Roman" w:cs="Times New Roman"/>
      <w:sz w:val="22"/>
      <w:szCs w:val="22"/>
    </w:rPr>
  </w:style>
  <w:style w:type="paragraph" w:customStyle="1" w:styleId="221">
    <w:name w:val="Заголовок №2 (2)"/>
    <w:basedOn w:val="a"/>
    <w:link w:val="220"/>
    <w:rsid w:val="00AE19CA"/>
    <w:pPr>
      <w:shd w:val="clear" w:color="auto" w:fill="FFFFFF"/>
      <w:spacing w:before="720" w:line="482" w:lineRule="exact"/>
      <w:ind w:firstLine="620"/>
      <w:outlineLvl w:val="1"/>
    </w:pPr>
    <w:rPr>
      <w:rFonts w:ascii="Times New Roman" w:eastAsia="Times New Roman" w:hAnsi="Times New Roman" w:cs="Times New Roman"/>
      <w:b/>
      <w:bCs/>
      <w:sz w:val="28"/>
      <w:szCs w:val="28"/>
    </w:rPr>
  </w:style>
  <w:style w:type="paragraph" w:customStyle="1" w:styleId="50">
    <w:name w:val="Основной текст (5)"/>
    <w:basedOn w:val="a"/>
    <w:link w:val="5"/>
    <w:rsid w:val="00AE19CA"/>
    <w:pPr>
      <w:shd w:val="clear" w:color="auto" w:fill="FFFFFF"/>
      <w:spacing w:line="0" w:lineRule="atLeast"/>
      <w:jc w:val="both"/>
    </w:pPr>
    <w:rPr>
      <w:rFonts w:ascii="Times New Roman" w:eastAsia="Times New Roman" w:hAnsi="Times New Roman" w:cs="Times New Roman"/>
      <w:sz w:val="26"/>
      <w:szCs w:val="26"/>
    </w:rPr>
  </w:style>
  <w:style w:type="paragraph" w:customStyle="1" w:styleId="52">
    <w:name w:val="Колонтитул (5)"/>
    <w:basedOn w:val="a"/>
    <w:link w:val="51"/>
    <w:rsid w:val="00AE19CA"/>
    <w:pPr>
      <w:shd w:val="clear" w:color="auto" w:fill="FFFFFF"/>
      <w:spacing w:line="0" w:lineRule="atLeast"/>
    </w:pPr>
    <w:rPr>
      <w:rFonts w:ascii="Palatino Linotype" w:eastAsia="Palatino Linotype" w:hAnsi="Palatino Linotype" w:cs="Palatino Linotype"/>
      <w:sz w:val="16"/>
      <w:szCs w:val="16"/>
    </w:rPr>
  </w:style>
  <w:style w:type="paragraph" w:customStyle="1" w:styleId="60">
    <w:name w:val="Основной текст (6)"/>
    <w:basedOn w:val="a"/>
    <w:link w:val="6"/>
    <w:rsid w:val="00AE19CA"/>
    <w:pPr>
      <w:shd w:val="clear" w:color="auto" w:fill="FFFFFF"/>
      <w:spacing w:after="120" w:line="0" w:lineRule="atLeast"/>
      <w:jc w:val="center"/>
    </w:pPr>
    <w:rPr>
      <w:rFonts w:ascii="Times New Roman" w:eastAsia="Times New Roman" w:hAnsi="Times New Roman" w:cs="Times New Roman"/>
      <w:b/>
      <w:bCs/>
      <w:i/>
      <w:iCs/>
      <w:sz w:val="54"/>
      <w:szCs w:val="54"/>
    </w:rPr>
  </w:style>
  <w:style w:type="paragraph" w:customStyle="1" w:styleId="101">
    <w:name w:val="Основной текст (10)"/>
    <w:basedOn w:val="a"/>
    <w:link w:val="100"/>
    <w:rsid w:val="00AE19CA"/>
    <w:pPr>
      <w:shd w:val="clear" w:color="auto" w:fill="FFFFFF"/>
      <w:spacing w:before="660" w:line="0" w:lineRule="atLeast"/>
    </w:pPr>
    <w:rPr>
      <w:rFonts w:ascii="Times New Roman" w:eastAsia="Times New Roman" w:hAnsi="Times New Roman" w:cs="Times New Roman"/>
      <w:sz w:val="8"/>
      <w:szCs w:val="8"/>
    </w:rPr>
  </w:style>
  <w:style w:type="paragraph" w:customStyle="1" w:styleId="26">
    <w:name w:val="Подпись к картинке (2)"/>
    <w:basedOn w:val="a"/>
    <w:link w:val="25"/>
    <w:rsid w:val="00AE19CA"/>
    <w:pPr>
      <w:shd w:val="clear" w:color="auto" w:fill="FFFFFF"/>
      <w:spacing w:line="730" w:lineRule="exact"/>
      <w:jc w:val="center"/>
    </w:pPr>
    <w:rPr>
      <w:rFonts w:ascii="Times New Roman" w:eastAsia="Times New Roman" w:hAnsi="Times New Roman" w:cs="Times New Roman"/>
      <w:b/>
      <w:bCs/>
      <w:sz w:val="64"/>
      <w:szCs w:val="64"/>
    </w:rPr>
  </w:style>
  <w:style w:type="paragraph" w:customStyle="1" w:styleId="43">
    <w:name w:val="Подпись к картинке (4)"/>
    <w:basedOn w:val="a"/>
    <w:link w:val="42"/>
    <w:rsid w:val="00AE19CA"/>
    <w:pPr>
      <w:shd w:val="clear" w:color="auto" w:fill="FFFFFF"/>
      <w:spacing w:line="0" w:lineRule="atLeast"/>
    </w:pPr>
    <w:rPr>
      <w:rFonts w:ascii="Times New Roman" w:eastAsia="Times New Roman" w:hAnsi="Times New Roman" w:cs="Times New Roman"/>
      <w:i/>
      <w:iCs/>
      <w:sz w:val="52"/>
      <w:szCs w:val="52"/>
    </w:rPr>
  </w:style>
  <w:style w:type="paragraph" w:customStyle="1" w:styleId="111">
    <w:name w:val="Основной текст (11)"/>
    <w:basedOn w:val="a"/>
    <w:link w:val="110"/>
    <w:rsid w:val="00AE19CA"/>
    <w:pPr>
      <w:shd w:val="clear" w:color="auto" w:fill="FFFFFF"/>
      <w:spacing w:after="120" w:line="0" w:lineRule="atLeast"/>
    </w:pPr>
    <w:rPr>
      <w:rFonts w:ascii="Times New Roman" w:eastAsia="Times New Roman" w:hAnsi="Times New Roman" w:cs="Times New Roman"/>
      <w:b/>
      <w:bCs/>
      <w:spacing w:val="50"/>
      <w:sz w:val="28"/>
      <w:szCs w:val="28"/>
    </w:rPr>
  </w:style>
  <w:style w:type="paragraph" w:customStyle="1" w:styleId="90">
    <w:name w:val="Подпись к картинке (9)"/>
    <w:basedOn w:val="a"/>
    <w:link w:val="9"/>
    <w:rsid w:val="00AE19CA"/>
    <w:pPr>
      <w:shd w:val="clear" w:color="auto" w:fill="FFFFFF"/>
      <w:spacing w:line="673" w:lineRule="exact"/>
      <w:jc w:val="right"/>
    </w:pPr>
    <w:rPr>
      <w:rFonts w:ascii="Times New Roman" w:eastAsia="Times New Roman" w:hAnsi="Times New Roman" w:cs="Times New Roman"/>
      <w:b/>
      <w:bCs/>
      <w:i/>
      <w:iCs/>
      <w:sz w:val="48"/>
      <w:szCs w:val="48"/>
    </w:rPr>
  </w:style>
  <w:style w:type="paragraph" w:customStyle="1" w:styleId="223">
    <w:name w:val="Основной текст (22)"/>
    <w:basedOn w:val="a"/>
    <w:link w:val="222"/>
    <w:rsid w:val="00AE19CA"/>
    <w:pPr>
      <w:shd w:val="clear" w:color="auto" w:fill="FFFFFF"/>
      <w:spacing w:after="420" w:line="0" w:lineRule="atLeast"/>
      <w:jc w:val="center"/>
    </w:pPr>
    <w:rPr>
      <w:rFonts w:ascii="Segoe UI" w:eastAsia="Segoe UI" w:hAnsi="Segoe UI" w:cs="Segoe UI"/>
      <w:i/>
      <w:iCs/>
      <w:spacing w:val="-50"/>
      <w:sz w:val="82"/>
      <w:szCs w:val="82"/>
    </w:rPr>
  </w:style>
  <w:style w:type="paragraph" w:customStyle="1" w:styleId="24">
    <w:name w:val="Колонтитул (2)"/>
    <w:basedOn w:val="a"/>
    <w:link w:val="23"/>
    <w:rsid w:val="00AE19CA"/>
    <w:pPr>
      <w:shd w:val="clear" w:color="auto" w:fill="FFFFFF"/>
      <w:spacing w:line="0" w:lineRule="atLeast"/>
    </w:pPr>
    <w:rPr>
      <w:rFonts w:ascii="Times New Roman" w:eastAsia="Times New Roman" w:hAnsi="Times New Roman" w:cs="Times New Roman"/>
      <w:b/>
      <w:bCs/>
    </w:rPr>
  </w:style>
  <w:style w:type="paragraph" w:customStyle="1" w:styleId="231">
    <w:name w:val="Основной текст (23)"/>
    <w:basedOn w:val="a"/>
    <w:link w:val="230"/>
    <w:rsid w:val="00AE19CA"/>
    <w:pPr>
      <w:shd w:val="clear" w:color="auto" w:fill="FFFFFF"/>
      <w:spacing w:after="120" w:line="0" w:lineRule="atLeast"/>
    </w:pPr>
    <w:rPr>
      <w:rFonts w:ascii="Bookman Old Style" w:eastAsia="Bookman Old Style" w:hAnsi="Bookman Old Style" w:cs="Bookman Old Style"/>
      <w:b/>
      <w:bCs/>
      <w:sz w:val="40"/>
      <w:szCs w:val="40"/>
    </w:rPr>
  </w:style>
  <w:style w:type="paragraph" w:customStyle="1" w:styleId="122">
    <w:name w:val="Подпись к картинке (12)"/>
    <w:basedOn w:val="a"/>
    <w:link w:val="121"/>
    <w:rsid w:val="00AE19CA"/>
    <w:pPr>
      <w:shd w:val="clear" w:color="auto" w:fill="FFFFFF"/>
      <w:spacing w:line="0" w:lineRule="atLeast"/>
    </w:pPr>
    <w:rPr>
      <w:rFonts w:ascii="Bookman Old Style" w:eastAsia="Bookman Old Style" w:hAnsi="Bookman Old Style" w:cs="Bookman Old Style"/>
      <w:b/>
      <w:bCs/>
      <w:sz w:val="40"/>
      <w:szCs w:val="40"/>
    </w:rPr>
  </w:style>
  <w:style w:type="paragraph" w:customStyle="1" w:styleId="251">
    <w:name w:val="Основной текст (25)"/>
    <w:basedOn w:val="a"/>
    <w:link w:val="250"/>
    <w:rsid w:val="00AE19CA"/>
    <w:pPr>
      <w:shd w:val="clear" w:color="auto" w:fill="FFFFFF"/>
      <w:spacing w:before="1200" w:line="713" w:lineRule="exact"/>
      <w:jc w:val="center"/>
    </w:pPr>
    <w:rPr>
      <w:rFonts w:ascii="Times New Roman" w:eastAsia="Times New Roman" w:hAnsi="Times New Roman" w:cs="Times New Roman"/>
      <w:b/>
      <w:bCs/>
      <w:sz w:val="64"/>
      <w:szCs w:val="64"/>
    </w:rPr>
  </w:style>
  <w:style w:type="paragraph" w:customStyle="1" w:styleId="261">
    <w:name w:val="Основной текст (26)"/>
    <w:basedOn w:val="a"/>
    <w:link w:val="260"/>
    <w:rsid w:val="00AE19CA"/>
    <w:pPr>
      <w:shd w:val="clear" w:color="auto" w:fill="FFFFFF"/>
      <w:spacing w:line="0" w:lineRule="atLeast"/>
    </w:pPr>
    <w:rPr>
      <w:rFonts w:ascii="Franklin Gothic Heavy" w:eastAsia="Franklin Gothic Heavy" w:hAnsi="Franklin Gothic Heavy" w:cs="Franklin Gothic Heavy"/>
      <w:i/>
      <w:iCs/>
      <w:spacing w:val="-40"/>
      <w:sz w:val="116"/>
      <w:szCs w:val="116"/>
    </w:rPr>
  </w:style>
  <w:style w:type="paragraph" w:customStyle="1" w:styleId="160">
    <w:name w:val="Заголовок №1 (6)"/>
    <w:basedOn w:val="a"/>
    <w:link w:val="16"/>
    <w:rsid w:val="00AE19CA"/>
    <w:pPr>
      <w:shd w:val="clear" w:color="auto" w:fill="FFFFFF"/>
      <w:spacing w:after="360" w:line="0" w:lineRule="atLeast"/>
      <w:jc w:val="center"/>
      <w:outlineLvl w:val="0"/>
    </w:pPr>
    <w:rPr>
      <w:rFonts w:ascii="Times New Roman" w:eastAsia="Times New Roman" w:hAnsi="Times New Roman" w:cs="Times New Roman"/>
      <w:b/>
      <w:bCs/>
      <w:sz w:val="90"/>
      <w:szCs w:val="90"/>
    </w:rPr>
  </w:style>
  <w:style w:type="paragraph" w:customStyle="1" w:styleId="290">
    <w:name w:val="Основной текст (29)"/>
    <w:basedOn w:val="a"/>
    <w:link w:val="29"/>
    <w:rsid w:val="00AE19CA"/>
    <w:pPr>
      <w:shd w:val="clear" w:color="auto" w:fill="FFFFFF"/>
      <w:spacing w:after="780" w:line="0" w:lineRule="atLeast"/>
      <w:jc w:val="both"/>
    </w:pPr>
    <w:rPr>
      <w:rFonts w:ascii="Times New Roman" w:eastAsia="Times New Roman" w:hAnsi="Times New Roman" w:cs="Times New Roman"/>
      <w:b/>
      <w:bCs/>
      <w:sz w:val="64"/>
      <w:szCs w:val="64"/>
    </w:rPr>
  </w:style>
  <w:style w:type="paragraph" w:styleId="28">
    <w:name w:val="toc 2"/>
    <w:basedOn w:val="a"/>
    <w:autoRedefine/>
    <w:rsid w:val="00AE19CA"/>
    <w:pPr>
      <w:shd w:val="clear" w:color="auto" w:fill="FFFFFF"/>
      <w:spacing w:before="1320" w:line="598" w:lineRule="exact"/>
      <w:jc w:val="both"/>
    </w:pPr>
    <w:rPr>
      <w:rFonts w:ascii="Times New Roman" w:eastAsia="Times New Roman" w:hAnsi="Times New Roman" w:cs="Times New Roman"/>
      <w:sz w:val="26"/>
      <w:szCs w:val="26"/>
    </w:rPr>
  </w:style>
  <w:style w:type="paragraph" w:styleId="a7">
    <w:name w:val="header"/>
    <w:basedOn w:val="a"/>
    <w:link w:val="a8"/>
    <w:uiPriority w:val="99"/>
    <w:unhideWhenUsed/>
    <w:rsid w:val="0055765D"/>
    <w:pPr>
      <w:tabs>
        <w:tab w:val="center" w:pos="4677"/>
        <w:tab w:val="right" w:pos="9355"/>
      </w:tabs>
    </w:pPr>
  </w:style>
  <w:style w:type="character" w:customStyle="1" w:styleId="a8">
    <w:name w:val="Верхний колонтитул Знак"/>
    <w:basedOn w:val="a0"/>
    <w:link w:val="a7"/>
    <w:uiPriority w:val="99"/>
    <w:rsid w:val="0055765D"/>
    <w:rPr>
      <w:color w:val="000000"/>
    </w:rPr>
  </w:style>
  <w:style w:type="paragraph" w:styleId="a9">
    <w:name w:val="footer"/>
    <w:basedOn w:val="a"/>
    <w:link w:val="aa"/>
    <w:uiPriority w:val="99"/>
    <w:unhideWhenUsed/>
    <w:rsid w:val="0055765D"/>
    <w:pPr>
      <w:tabs>
        <w:tab w:val="center" w:pos="4677"/>
        <w:tab w:val="right" w:pos="9355"/>
      </w:tabs>
    </w:pPr>
  </w:style>
  <w:style w:type="character" w:customStyle="1" w:styleId="aa">
    <w:name w:val="Нижний колонтитул Знак"/>
    <w:basedOn w:val="a0"/>
    <w:link w:val="a9"/>
    <w:uiPriority w:val="99"/>
    <w:rsid w:val="0055765D"/>
    <w:rPr>
      <w:color w:val="000000"/>
    </w:rPr>
  </w:style>
  <w:style w:type="paragraph" w:styleId="ab">
    <w:name w:val="Balloon Text"/>
    <w:basedOn w:val="a"/>
    <w:link w:val="ac"/>
    <w:uiPriority w:val="99"/>
    <w:semiHidden/>
    <w:unhideWhenUsed/>
    <w:rsid w:val="00550B20"/>
    <w:rPr>
      <w:rFonts w:ascii="Tahoma" w:hAnsi="Tahoma" w:cs="Tahoma"/>
      <w:sz w:val="16"/>
      <w:szCs w:val="16"/>
    </w:rPr>
  </w:style>
  <w:style w:type="character" w:customStyle="1" w:styleId="ac">
    <w:name w:val="Текст выноски Знак"/>
    <w:basedOn w:val="a0"/>
    <w:link w:val="ab"/>
    <w:uiPriority w:val="99"/>
    <w:semiHidden/>
    <w:rsid w:val="00550B20"/>
    <w:rPr>
      <w:rFonts w:ascii="Tahoma" w:hAnsi="Tahoma" w:cs="Tahoma"/>
      <w:color w:val="000000"/>
      <w:sz w:val="16"/>
      <w:szCs w:val="16"/>
    </w:rPr>
  </w:style>
  <w:style w:type="character" w:customStyle="1" w:styleId="FontStyle36">
    <w:name w:val="Font Style36"/>
    <w:basedOn w:val="a0"/>
    <w:uiPriority w:val="99"/>
    <w:rsid w:val="005C3F02"/>
    <w:rPr>
      <w:b/>
      <w:bCs/>
      <w:szCs w:val="28"/>
    </w:rPr>
  </w:style>
  <w:style w:type="character" w:customStyle="1" w:styleId="626pt0">
    <w:name w:val="Основной текст (6) + 26 pt"/>
    <w:aliases w:val="Не полужирный,Подпись к картинке (9) + 28 pt,Интервал 0 pt"/>
    <w:basedOn w:val="6"/>
    <w:rsid w:val="001E6F42"/>
    <w:rPr>
      <w:rFonts w:ascii="Times New Roman" w:eastAsia="Times New Roman" w:hAnsi="Times New Roman"/>
      <w:b/>
      <w:bCs/>
      <w:i/>
      <w:iCs/>
      <w:smallCaps w:val="0"/>
      <w:strike w:val="0"/>
      <w:dstrike w:val="0"/>
      <w:color w:val="000000"/>
      <w:spacing w:val="0"/>
      <w:w w:val="100"/>
      <w:position w:val="0"/>
      <w:sz w:val="52"/>
      <w:szCs w:val="52"/>
      <w:u w:val="none"/>
      <w:effect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015536">
      <w:bodyDiv w:val="1"/>
      <w:marLeft w:val="0"/>
      <w:marRight w:val="0"/>
      <w:marTop w:val="0"/>
      <w:marBottom w:val="0"/>
      <w:divBdr>
        <w:top w:val="none" w:sz="0" w:space="0" w:color="auto"/>
        <w:left w:val="none" w:sz="0" w:space="0" w:color="auto"/>
        <w:bottom w:val="none" w:sz="0" w:space="0" w:color="auto"/>
        <w:right w:val="none" w:sz="0" w:space="0" w:color="auto"/>
      </w:divBdr>
    </w:div>
    <w:div w:id="832919062">
      <w:bodyDiv w:val="1"/>
      <w:marLeft w:val="0"/>
      <w:marRight w:val="0"/>
      <w:marTop w:val="0"/>
      <w:marBottom w:val="0"/>
      <w:divBdr>
        <w:top w:val="none" w:sz="0" w:space="0" w:color="auto"/>
        <w:left w:val="none" w:sz="0" w:space="0" w:color="auto"/>
        <w:bottom w:val="none" w:sz="0" w:space="0" w:color="auto"/>
        <w:right w:val="none" w:sz="0" w:space="0" w:color="auto"/>
      </w:divBdr>
    </w:div>
    <w:div w:id="1095708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5.xml"/><Relationship Id="rId21" Type="http://schemas.openxmlformats.org/officeDocument/2006/relationships/footer" Target="footer10.xml"/><Relationship Id="rId34" Type="http://schemas.openxmlformats.org/officeDocument/2006/relationships/header" Target="header3.xml"/><Relationship Id="rId42" Type="http://schemas.openxmlformats.org/officeDocument/2006/relationships/image" Target="media/image13.jpeg"/><Relationship Id="rId47" Type="http://schemas.openxmlformats.org/officeDocument/2006/relationships/image" Target="media/image17.png"/><Relationship Id="rId50" Type="http://schemas.openxmlformats.org/officeDocument/2006/relationships/footer" Target="footer21.xml"/><Relationship Id="rId55" Type="http://schemas.openxmlformats.org/officeDocument/2006/relationships/image" Target="media/image23.jpeg"/><Relationship Id="rId63"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7.xml"/><Relationship Id="rId11" Type="http://schemas.openxmlformats.org/officeDocument/2006/relationships/footer" Target="footer2.xml"/><Relationship Id="rId24" Type="http://schemas.openxmlformats.org/officeDocument/2006/relationships/footer" Target="footer13.xm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jpeg"/><Relationship Id="rId53" Type="http://schemas.openxmlformats.org/officeDocument/2006/relationships/image" Target="media/image21.jpeg"/><Relationship Id="rId58" Type="http://schemas.openxmlformats.org/officeDocument/2006/relationships/image" Target="media/image24.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footer" Target="footer8.xml"/><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image" Target="media/image3.png"/><Relationship Id="rId30" Type="http://schemas.openxmlformats.org/officeDocument/2006/relationships/footer" Target="footer18.xml"/><Relationship Id="rId35" Type="http://schemas.openxmlformats.org/officeDocument/2006/relationships/footer" Target="footer19.xml"/><Relationship Id="rId43" Type="http://schemas.openxmlformats.org/officeDocument/2006/relationships/image" Target="media/image14.jpeg"/><Relationship Id="rId48" Type="http://schemas.openxmlformats.org/officeDocument/2006/relationships/image" Target="media/image18.jpeg"/><Relationship Id="rId56" Type="http://schemas.openxmlformats.org/officeDocument/2006/relationships/footer" Target="footer22.xml"/><Relationship Id="rId64" Type="http://schemas.openxmlformats.org/officeDocument/2006/relationships/image" Target="media/image30.jpeg"/><Relationship Id="rId8" Type="http://schemas.openxmlformats.org/officeDocument/2006/relationships/image" Target="media/image1.pn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image" Target="media/image6.png"/><Relationship Id="rId38" Type="http://schemas.openxmlformats.org/officeDocument/2006/relationships/image" Target="media/image9.jpeg"/><Relationship Id="rId46" Type="http://schemas.openxmlformats.org/officeDocument/2006/relationships/image" Target="http://minsk-old-new.com/Image/ploshad/victory/Victory-%281962%29.jpg" TargetMode="External"/><Relationship Id="rId59" Type="http://schemas.openxmlformats.org/officeDocument/2006/relationships/image" Target="media/image25.jpeg"/><Relationship Id="rId20" Type="http://schemas.openxmlformats.org/officeDocument/2006/relationships/footer" Target="footer9.xml"/><Relationship Id="rId41" Type="http://schemas.openxmlformats.org/officeDocument/2006/relationships/image" Target="media/image12.png"/><Relationship Id="rId54" Type="http://schemas.openxmlformats.org/officeDocument/2006/relationships/image" Target="media/image22.jpeg"/><Relationship Id="rId62"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12.xml"/><Relationship Id="rId28" Type="http://schemas.openxmlformats.org/officeDocument/2006/relationships/footer" Target="footer16.xml"/><Relationship Id="rId36" Type="http://schemas.openxmlformats.org/officeDocument/2006/relationships/image" Target="media/image7.jpeg"/><Relationship Id="rId49" Type="http://schemas.openxmlformats.org/officeDocument/2006/relationships/footer" Target="footer20.xml"/><Relationship Id="rId57" Type="http://schemas.openxmlformats.org/officeDocument/2006/relationships/footer" Target="footer23.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image" Target="media/image15.jpeg"/><Relationship Id="rId52" Type="http://schemas.openxmlformats.org/officeDocument/2006/relationships/image" Target="media/image20.jpeg"/><Relationship Id="rId60" Type="http://schemas.openxmlformats.org/officeDocument/2006/relationships/image" Target="media/image2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DAEB4D-0F51-41F3-ACD0-6B0F823E5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6037</Words>
  <Characters>34415</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Kovga_Julia</cp:lastModifiedBy>
  <cp:revision>2</cp:revision>
  <cp:lastPrinted>2018-01-30T19:40:00Z</cp:lastPrinted>
  <dcterms:created xsi:type="dcterms:W3CDTF">2018-01-30T19:44:00Z</dcterms:created>
  <dcterms:modified xsi:type="dcterms:W3CDTF">2018-01-30T19:44:00Z</dcterms:modified>
</cp:coreProperties>
</file>