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7E" w:rsidRPr="00E233C3" w:rsidRDefault="007A4022" w:rsidP="00C907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b/>
          <w:sz w:val="28"/>
          <w:szCs w:val="28"/>
        </w:rPr>
        <w:t>ВОЙНА ГЛАЗАМИ ДЕТЕЙ</w:t>
      </w:r>
    </w:p>
    <w:p w:rsidR="00C9077E" w:rsidRPr="00C9077E" w:rsidRDefault="00C9077E" w:rsidP="00C907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572">
        <w:rPr>
          <w:rFonts w:ascii="Times New Roman" w:hAnsi="Times New Roman" w:cs="Times New Roman"/>
          <w:sz w:val="28"/>
          <w:szCs w:val="28"/>
        </w:rPr>
        <w:t>Лутова</w:t>
      </w:r>
      <w:proofErr w:type="spellEnd"/>
      <w:r w:rsidRPr="00231572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, П-</w:t>
      </w:r>
      <w:r w:rsidR="00F6085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07</w:t>
      </w:r>
    </w:p>
    <w:p w:rsidR="00C9077E" w:rsidRPr="00231572" w:rsidRDefault="00C9077E" w:rsidP="00C907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Pr="00231572">
        <w:rPr>
          <w:rFonts w:ascii="Times New Roman" w:hAnsi="Times New Roman" w:cs="Times New Roman"/>
          <w:sz w:val="28"/>
          <w:szCs w:val="28"/>
        </w:rPr>
        <w:t>Крамская Любовь Анатольевна</w:t>
      </w:r>
    </w:p>
    <w:p w:rsidR="007A4022" w:rsidRPr="00BB1EDD" w:rsidRDefault="007A4022" w:rsidP="00BB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AB" w:rsidRPr="00231572" w:rsidRDefault="00C516AB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Много воспоминаний </w:t>
      </w:r>
      <w:r w:rsidR="007222AB" w:rsidRPr="00231572">
        <w:rPr>
          <w:rFonts w:ascii="Times New Roman" w:hAnsi="Times New Roman" w:cs="Times New Roman"/>
          <w:sz w:val="28"/>
          <w:szCs w:val="28"/>
        </w:rPr>
        <w:t>о Велико</w:t>
      </w:r>
      <w:r w:rsidR="00E233C3">
        <w:rPr>
          <w:rFonts w:ascii="Times New Roman" w:hAnsi="Times New Roman" w:cs="Times New Roman"/>
          <w:sz w:val="28"/>
          <w:szCs w:val="28"/>
        </w:rPr>
        <w:t>й</w:t>
      </w:r>
      <w:r w:rsidR="007222AB" w:rsidRPr="00231572">
        <w:rPr>
          <w:rFonts w:ascii="Times New Roman" w:hAnsi="Times New Roman" w:cs="Times New Roman"/>
          <w:sz w:val="28"/>
          <w:szCs w:val="28"/>
        </w:rPr>
        <w:t xml:space="preserve"> Отечественной войне 1941-45 годов. Я</w:t>
      </w:r>
      <w:r w:rsidRPr="00231572">
        <w:rPr>
          <w:rFonts w:ascii="Times New Roman" w:hAnsi="Times New Roman" w:cs="Times New Roman"/>
          <w:sz w:val="28"/>
          <w:szCs w:val="28"/>
        </w:rPr>
        <w:t xml:space="preserve"> хочу поведать войну глазами моей бабушки, которой было 4.5 года.</w:t>
      </w:r>
      <w:r w:rsidR="007222AB" w:rsidRPr="00231572">
        <w:rPr>
          <w:rFonts w:ascii="Times New Roman" w:hAnsi="Times New Roman" w:cs="Times New Roman"/>
          <w:sz w:val="28"/>
          <w:szCs w:val="28"/>
        </w:rPr>
        <w:t xml:space="preserve"> Военное детство не стерлось из памяти</w:t>
      </w:r>
      <w:r w:rsidR="001A3CFC" w:rsidRPr="00231572">
        <w:rPr>
          <w:rFonts w:ascii="Times New Roman" w:hAnsi="Times New Roman" w:cs="Times New Roman"/>
          <w:sz w:val="28"/>
          <w:szCs w:val="28"/>
        </w:rPr>
        <w:t>,</w:t>
      </w:r>
      <w:r w:rsidR="007222AB" w:rsidRPr="00231572">
        <w:rPr>
          <w:rFonts w:ascii="Times New Roman" w:hAnsi="Times New Roman" w:cs="Times New Roman"/>
          <w:sz w:val="28"/>
          <w:szCs w:val="28"/>
        </w:rPr>
        <w:t xml:space="preserve"> и через годы она возвращается к тем эпизодам, которые передают щемящую душевную боль огромной человеческой трагедии. </w:t>
      </w:r>
    </w:p>
    <w:p w:rsidR="00C516AB" w:rsidRPr="00231572" w:rsidRDefault="00A73124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304800</wp:posOffset>
            </wp:positionV>
            <wp:extent cx="1540510" cy="1028065"/>
            <wp:effectExtent l="8572" t="0" r="0" b="0"/>
            <wp:wrapSquare wrapText="bothSides"/>
            <wp:docPr id="5" name="Рисунок 3" descr="C:\Users\рс\Pictures\бабушки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с\Pictures\бабушки\IMG_0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051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6AB" w:rsidRPr="00231572">
        <w:rPr>
          <w:rFonts w:ascii="Times New Roman" w:hAnsi="Times New Roman" w:cs="Times New Roman"/>
          <w:sz w:val="28"/>
          <w:szCs w:val="28"/>
        </w:rPr>
        <w:t>Бабушка уроженка сел</w:t>
      </w:r>
      <w:r w:rsidR="007222AB" w:rsidRPr="00231572">
        <w:rPr>
          <w:rFonts w:ascii="Times New Roman" w:hAnsi="Times New Roman" w:cs="Times New Roman"/>
          <w:sz w:val="28"/>
          <w:szCs w:val="28"/>
        </w:rPr>
        <w:t>а</w:t>
      </w:r>
      <w:r w:rsidR="00C516AB" w:rsidRPr="00231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6AB" w:rsidRPr="00231572">
        <w:rPr>
          <w:rFonts w:ascii="Times New Roman" w:hAnsi="Times New Roman" w:cs="Times New Roman"/>
          <w:sz w:val="28"/>
          <w:szCs w:val="28"/>
        </w:rPr>
        <w:t>Лысое</w:t>
      </w:r>
      <w:proofErr w:type="gramEnd"/>
      <w:r w:rsidR="00C516AB" w:rsidRPr="00231572">
        <w:rPr>
          <w:rFonts w:ascii="Times New Roman" w:hAnsi="Times New Roman" w:cs="Times New Roman"/>
          <w:sz w:val="28"/>
          <w:szCs w:val="28"/>
        </w:rPr>
        <w:t xml:space="preserve"> Дмитровского района Орловской области 1939 г. рождения. Когда я у нее спрашиваю о войне, она рассказывает историю, как жителей их села угоняли в лагерь.</w:t>
      </w:r>
    </w:p>
    <w:p w:rsidR="00C516AB" w:rsidRPr="00231572" w:rsidRDefault="001A3CFC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Она 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хорошо запомнила те события, которые происходили летом 1943 года. Немцы оккупировали Дмитровский район, собрали жителей </w:t>
      </w:r>
      <w:r w:rsidRPr="00231572">
        <w:rPr>
          <w:rFonts w:ascii="Times New Roman" w:hAnsi="Times New Roman" w:cs="Times New Roman"/>
          <w:sz w:val="28"/>
          <w:szCs w:val="28"/>
        </w:rPr>
        <w:t xml:space="preserve">села: женщин, стариков и детей, 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под дулами автоматов повели их прочь из села. Был пасмурный день и, как только они пересекли границу с соседней деревней, </w:t>
      </w:r>
      <w:r w:rsidR="007222AB" w:rsidRPr="00231572">
        <w:rPr>
          <w:rFonts w:ascii="Times New Roman" w:hAnsi="Times New Roman" w:cs="Times New Roman"/>
          <w:sz w:val="28"/>
          <w:szCs w:val="28"/>
        </w:rPr>
        <w:t>начался ливень</w:t>
      </w:r>
      <w:r w:rsidR="00B642B7" w:rsidRPr="00231572">
        <w:rPr>
          <w:rFonts w:ascii="Times New Roman" w:hAnsi="Times New Roman" w:cs="Times New Roman"/>
          <w:sz w:val="28"/>
          <w:szCs w:val="28"/>
        </w:rPr>
        <w:t>. Такого дождя бабушка больше не видела. Он шел с такой силой, что не видно было людей, этим некоторые односельчане сумели воспользоваться, а самые смелые из колонны бросились в придорожный ров. Немецкий конвой, заметивший это, откры</w:t>
      </w:r>
      <w:r w:rsidR="00CB50A7">
        <w:rPr>
          <w:rFonts w:ascii="Times New Roman" w:hAnsi="Times New Roman" w:cs="Times New Roman"/>
          <w:sz w:val="28"/>
          <w:szCs w:val="28"/>
        </w:rPr>
        <w:t>л огонь, но вдогонку не побежал. Он перепугался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до смерти. Дорога предстояла дальняя, оказалось их вели в фашистский лагерь, который находился в Белоруссии. Пу</w:t>
      </w:r>
      <w:r w:rsidRPr="00231572">
        <w:rPr>
          <w:rFonts w:ascii="Times New Roman" w:hAnsi="Times New Roman" w:cs="Times New Roman"/>
          <w:sz w:val="28"/>
          <w:szCs w:val="28"/>
        </w:rPr>
        <w:t xml:space="preserve">ть лежал через Брянскую область. Люди были 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измученные и гол</w:t>
      </w:r>
      <w:r w:rsidR="00CB50A7">
        <w:rPr>
          <w:rFonts w:ascii="Times New Roman" w:hAnsi="Times New Roman" w:cs="Times New Roman"/>
          <w:sz w:val="28"/>
          <w:szCs w:val="28"/>
        </w:rPr>
        <w:t>одные</w:t>
      </w:r>
      <w:r w:rsidRPr="00231572">
        <w:rPr>
          <w:rFonts w:ascii="Times New Roman" w:hAnsi="Times New Roman" w:cs="Times New Roman"/>
          <w:sz w:val="28"/>
          <w:szCs w:val="28"/>
        </w:rPr>
        <w:t>. Когда увидели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поля свёклы, </w:t>
      </w:r>
      <w:r w:rsidRPr="00231572">
        <w:rPr>
          <w:rFonts w:ascii="Times New Roman" w:hAnsi="Times New Roman" w:cs="Times New Roman"/>
          <w:sz w:val="28"/>
          <w:szCs w:val="28"/>
        </w:rPr>
        <w:t xml:space="preserve">бросились 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туда, в этот момент началась бомбардировка. </w:t>
      </w:r>
      <w:r w:rsidR="007222AB" w:rsidRPr="00231572">
        <w:rPr>
          <w:rFonts w:ascii="Times New Roman" w:hAnsi="Times New Roman" w:cs="Times New Roman"/>
          <w:sz w:val="28"/>
          <w:szCs w:val="28"/>
        </w:rPr>
        <w:t xml:space="preserve">Когда закончилась бомбардировка, уцелевшие надергали свеклы. До сих пор бабушка со 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слезами на глазах вспоминает тот сладостный вкус свеклы. На Погорской переправе </w:t>
      </w:r>
      <w:r w:rsidRPr="00231572">
        <w:rPr>
          <w:rFonts w:ascii="Times New Roman" w:hAnsi="Times New Roman" w:cs="Times New Roman"/>
          <w:sz w:val="28"/>
          <w:szCs w:val="28"/>
        </w:rPr>
        <w:t xml:space="preserve"> произошел трагический случай.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</w:t>
      </w:r>
      <w:r w:rsidRPr="00231572">
        <w:rPr>
          <w:rFonts w:ascii="Times New Roman" w:hAnsi="Times New Roman" w:cs="Times New Roman"/>
          <w:sz w:val="28"/>
          <w:szCs w:val="28"/>
        </w:rPr>
        <w:t>М</w:t>
      </w:r>
      <w:r w:rsidR="00B642B7" w:rsidRPr="00231572">
        <w:rPr>
          <w:rFonts w:ascii="Times New Roman" w:hAnsi="Times New Roman" w:cs="Times New Roman"/>
          <w:sz w:val="28"/>
          <w:szCs w:val="28"/>
        </w:rPr>
        <w:t>ать с ребенком лет трех упали в речку. Течение было сильное, какой</w:t>
      </w:r>
      <w:r w:rsidR="007222AB" w:rsidRPr="00231572">
        <w:rPr>
          <w:rFonts w:ascii="Times New Roman" w:hAnsi="Times New Roman" w:cs="Times New Roman"/>
          <w:sz w:val="28"/>
          <w:szCs w:val="28"/>
        </w:rPr>
        <w:t>-</w:t>
      </w:r>
      <w:r w:rsidR="00B642B7" w:rsidRPr="00231572">
        <w:rPr>
          <w:rFonts w:ascii="Times New Roman" w:hAnsi="Times New Roman" w:cs="Times New Roman"/>
          <w:sz w:val="28"/>
          <w:szCs w:val="28"/>
        </w:rPr>
        <w:t>то мужчина</w:t>
      </w:r>
      <w:r w:rsidR="007222AB" w:rsidRPr="00231572">
        <w:rPr>
          <w:rFonts w:ascii="Times New Roman" w:hAnsi="Times New Roman" w:cs="Times New Roman"/>
          <w:sz w:val="28"/>
          <w:szCs w:val="28"/>
        </w:rPr>
        <w:t>,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изловчившись</w:t>
      </w:r>
      <w:r w:rsidR="007222AB" w:rsidRPr="00231572">
        <w:rPr>
          <w:rFonts w:ascii="Times New Roman" w:hAnsi="Times New Roman" w:cs="Times New Roman"/>
          <w:sz w:val="28"/>
          <w:szCs w:val="28"/>
        </w:rPr>
        <w:t>,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выхватил ребенка </w:t>
      </w:r>
      <w:r w:rsidR="00B642B7" w:rsidRPr="00231572">
        <w:rPr>
          <w:rFonts w:ascii="Times New Roman" w:hAnsi="Times New Roman" w:cs="Times New Roman"/>
          <w:sz w:val="28"/>
          <w:szCs w:val="28"/>
        </w:rPr>
        <w:lastRenderedPageBreak/>
        <w:t>из бурлящих потоков, а женщина так и утонула. Малыш пронзительно кричал «мама». В лагере</w:t>
      </w:r>
      <w:r w:rsidRPr="00231572">
        <w:rPr>
          <w:rFonts w:ascii="Times New Roman" w:hAnsi="Times New Roman" w:cs="Times New Roman"/>
          <w:sz w:val="28"/>
          <w:szCs w:val="28"/>
        </w:rPr>
        <w:t xml:space="preserve"> они пробыли не больше недели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. </w:t>
      </w:r>
      <w:r w:rsidRPr="00231572">
        <w:rPr>
          <w:rFonts w:ascii="Times New Roman" w:hAnsi="Times New Roman" w:cs="Times New Roman"/>
          <w:sz w:val="28"/>
          <w:szCs w:val="28"/>
        </w:rPr>
        <w:t>Э</w:t>
      </w:r>
      <w:r w:rsidR="00CB50A7">
        <w:rPr>
          <w:rFonts w:ascii="Times New Roman" w:hAnsi="Times New Roman" w:cs="Times New Roman"/>
          <w:sz w:val="28"/>
          <w:szCs w:val="28"/>
        </w:rPr>
        <w:t>тот период она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вспоминает с трудом. За тем их освободили. </w:t>
      </w:r>
      <w:r w:rsidR="007222AB" w:rsidRPr="00231572">
        <w:rPr>
          <w:rFonts w:ascii="Times New Roman" w:hAnsi="Times New Roman" w:cs="Times New Roman"/>
          <w:sz w:val="28"/>
          <w:szCs w:val="28"/>
        </w:rPr>
        <w:t xml:space="preserve">Обратный путь домой оказался </w:t>
      </w:r>
      <w:r w:rsidR="00B642B7" w:rsidRPr="00231572">
        <w:rPr>
          <w:rFonts w:ascii="Times New Roman" w:hAnsi="Times New Roman" w:cs="Times New Roman"/>
          <w:sz w:val="28"/>
          <w:szCs w:val="28"/>
        </w:rPr>
        <w:t>быстрее. Скудные запасы сухарей и свёкл</w:t>
      </w:r>
      <w:r w:rsidR="007222AB" w:rsidRPr="00231572">
        <w:rPr>
          <w:rFonts w:ascii="Times New Roman" w:hAnsi="Times New Roman" w:cs="Times New Roman"/>
          <w:sz w:val="28"/>
          <w:szCs w:val="28"/>
        </w:rPr>
        <w:t>ы</w:t>
      </w:r>
      <w:r w:rsidR="00B642B7" w:rsidRPr="00231572">
        <w:rPr>
          <w:rFonts w:ascii="Times New Roman" w:hAnsi="Times New Roman" w:cs="Times New Roman"/>
          <w:sz w:val="28"/>
          <w:szCs w:val="28"/>
        </w:rPr>
        <w:t xml:space="preserve"> давно закончились, поэтому бабушкина мама просила милостыню. В некоторых домах открывали и давали кусочек хлеба, кружку молока, пару печеных картофелин, но были и такие, которые даже не открывали. На берегу речки, ниже по течению</w:t>
      </w:r>
      <w:r w:rsidR="00A01F2F" w:rsidRPr="00231572">
        <w:rPr>
          <w:rFonts w:ascii="Times New Roman" w:hAnsi="Times New Roman" w:cs="Times New Roman"/>
          <w:sz w:val="28"/>
          <w:szCs w:val="28"/>
        </w:rPr>
        <w:t xml:space="preserve">, всё также лежал труп той самой утонувшей женщины. Когда они пришли в село, то увидели, что от жилищ остались только головешки. Немцы после ухода подожгли все дома. </w:t>
      </w:r>
      <w:r w:rsidR="00DC59F7" w:rsidRPr="00231572">
        <w:rPr>
          <w:rFonts w:ascii="Times New Roman" w:hAnsi="Times New Roman" w:cs="Times New Roman"/>
          <w:sz w:val="28"/>
          <w:szCs w:val="28"/>
        </w:rPr>
        <w:t xml:space="preserve"> Вследствие дождя</w:t>
      </w:r>
      <w:r w:rsidR="00A01F2F" w:rsidRPr="00231572">
        <w:rPr>
          <w:rFonts w:ascii="Times New Roman" w:hAnsi="Times New Roman" w:cs="Times New Roman"/>
          <w:sz w:val="28"/>
          <w:szCs w:val="28"/>
        </w:rPr>
        <w:t xml:space="preserve"> у бабушки не успел сгореть сарай, в котором раньше держали корову. Это было счастье. Из кухонной утвари также не осталось ничего. Кипятить воду и готовить пищу предприимчивый народ стал в пустых капсулах крупнокалиберных снарядов. Благо этого «добра» хватило на все.</w:t>
      </w:r>
    </w:p>
    <w:p w:rsidR="00A01F2F" w:rsidRPr="00231572" w:rsidRDefault="00A01F2F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12 августа 1943 г. Дмитровский район был освобожден от немецко-фашистских захватчиков. В освобождении Дмитровского района принимали участие второй эшелон 65 армии и 70 армии. </w:t>
      </w:r>
    </w:p>
    <w:p w:rsidR="00A01F2F" w:rsidRPr="00231572" w:rsidRDefault="00A01F2F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Из воспоминаний о ходе боя командующего 65-ой армией Центрального фронта, дважды героя Советского Союза, генерала армии Павла Ивановича </w:t>
      </w:r>
      <w:proofErr w:type="spellStart"/>
      <w:r w:rsidRPr="00231572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231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(Батов П.И. В походах и боях.</w:t>
      </w:r>
      <w:proofErr w:type="gramEnd"/>
      <w:r w:rsidRPr="002315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М.: Воениздат, 1974):</w:t>
      </w:r>
      <w:proofErr w:type="gramEnd"/>
    </w:p>
    <w:p w:rsidR="00A01F2F" w:rsidRPr="00231572" w:rsidRDefault="00A01F2F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Дмитровск-Орловская</w:t>
      </w:r>
      <w:proofErr w:type="gramEnd"/>
      <w:r w:rsidRPr="00231572">
        <w:rPr>
          <w:rFonts w:ascii="Times New Roman" w:hAnsi="Times New Roman" w:cs="Times New Roman"/>
          <w:sz w:val="28"/>
          <w:szCs w:val="28"/>
        </w:rPr>
        <w:t xml:space="preserve"> операция проводилась силами 18-го стрелкового корпуса.</w:t>
      </w:r>
    </w:p>
    <w:p w:rsidR="00A01F2F" w:rsidRPr="00231572" w:rsidRDefault="00A01F2F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…Корпус получил ограниченную задачу – овладеть городом, чтобы лишить противника шоссейной дороги, по которой подбрасывались силы группировке, оборонявшейся от ударов наших правых соседей. Помогая армиям правого крыла, мы в то же время дезориентировали врага, скрывая подготовку главного удара 65-й армии на Севск.</w:t>
      </w:r>
    </w:p>
    <w:p w:rsidR="00A01F2F" w:rsidRPr="00231572" w:rsidRDefault="00A01F2F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…Генерал Иванов нанес последовательно наращиваемый удар двумя дивизиями. 149-я под командованием полковника Н.А. Орлова начала 7 </w:t>
      </w:r>
      <w:r w:rsidRPr="00231572">
        <w:rPr>
          <w:rFonts w:ascii="Times New Roman" w:hAnsi="Times New Roman" w:cs="Times New Roman"/>
          <w:sz w:val="28"/>
          <w:szCs w:val="28"/>
        </w:rPr>
        <w:lastRenderedPageBreak/>
        <w:t>августа бой на правом фланге. Артподготовка, хорошо организованная и проведенная под руководством опытного артиллериста полковника А.С. Колосова, дымовая завеса – и бойцы ворвались в первую траншею. Тотчас ком</w:t>
      </w:r>
      <w:r w:rsidR="00DC59F7" w:rsidRPr="00231572">
        <w:rPr>
          <w:rFonts w:ascii="Times New Roman" w:hAnsi="Times New Roman" w:cs="Times New Roman"/>
          <w:sz w:val="28"/>
          <w:szCs w:val="28"/>
        </w:rPr>
        <w:t xml:space="preserve">андир </w:t>
      </w:r>
      <w:r w:rsidRPr="00231572">
        <w:rPr>
          <w:rFonts w:ascii="Times New Roman" w:hAnsi="Times New Roman" w:cs="Times New Roman"/>
          <w:sz w:val="28"/>
          <w:szCs w:val="28"/>
        </w:rPr>
        <w:t>кор</w:t>
      </w:r>
      <w:r w:rsidR="00DC59F7" w:rsidRPr="00231572">
        <w:rPr>
          <w:rFonts w:ascii="Times New Roman" w:hAnsi="Times New Roman" w:cs="Times New Roman"/>
          <w:sz w:val="28"/>
          <w:szCs w:val="28"/>
        </w:rPr>
        <w:t>пуса</w:t>
      </w:r>
      <w:r w:rsidRPr="00231572">
        <w:rPr>
          <w:rFonts w:ascii="Times New Roman" w:hAnsi="Times New Roman" w:cs="Times New Roman"/>
          <w:sz w:val="28"/>
          <w:szCs w:val="28"/>
        </w:rPr>
        <w:t xml:space="preserve"> двинул слева 37-</w:t>
      </w:r>
      <w:r w:rsidR="00DC59F7" w:rsidRPr="00231572">
        <w:rPr>
          <w:rFonts w:ascii="Times New Roman" w:hAnsi="Times New Roman" w:cs="Times New Roman"/>
          <w:sz w:val="28"/>
          <w:szCs w:val="28"/>
        </w:rPr>
        <w:t>й</w:t>
      </w:r>
      <w:r w:rsidRPr="00231572">
        <w:rPr>
          <w:rFonts w:ascii="Times New Roman" w:hAnsi="Times New Roman" w:cs="Times New Roman"/>
          <w:sz w:val="28"/>
          <w:szCs w:val="28"/>
        </w:rPr>
        <w:t xml:space="preserve"> гвардейск</w:t>
      </w:r>
      <w:r w:rsidR="00DC59F7" w:rsidRPr="00231572">
        <w:rPr>
          <w:rFonts w:ascii="Times New Roman" w:hAnsi="Times New Roman" w:cs="Times New Roman"/>
          <w:sz w:val="28"/>
          <w:szCs w:val="28"/>
        </w:rPr>
        <w:t xml:space="preserve">ий </w:t>
      </w:r>
      <w:r w:rsidRPr="00231572">
        <w:rPr>
          <w:rFonts w:ascii="Times New Roman" w:hAnsi="Times New Roman" w:cs="Times New Roman"/>
          <w:sz w:val="28"/>
          <w:szCs w:val="28"/>
        </w:rPr>
        <w:t xml:space="preserve">и танковый полк подполковника П.П. Тезикова. Они прорвали обороны на глубину 5-6 километров, закрепились на высотах, отбивая до темноты контратаки. Ночью – смелый маневр. С левого фланга корпусного участка обороны была снята 246-я дивизия. Здесь, на 12-километровом фронте, осталось по батальону от полка, остальные части комдив М.Г. Федосенко быстро вывел в новый район и пошел в обход 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Дмитровск-Орловского</w:t>
      </w:r>
      <w:proofErr w:type="gramEnd"/>
      <w:r w:rsidR="00DF147D" w:rsidRPr="00231572">
        <w:rPr>
          <w:rFonts w:ascii="Times New Roman" w:hAnsi="Times New Roman" w:cs="Times New Roman"/>
          <w:sz w:val="28"/>
          <w:szCs w:val="28"/>
        </w:rPr>
        <w:t xml:space="preserve"> узла сопротивления, отрезав немцам пути отступления на Комаричи. Спасая свои части от окружения, противник с исключительным ожесточением контратаковал подошедшими свежими резервами из глубины. Кто служил в 149-й дивизии, помнит</w:t>
      </w:r>
      <w:r w:rsidR="00DC59F7" w:rsidRPr="00231572">
        <w:rPr>
          <w:rFonts w:ascii="Times New Roman" w:hAnsi="Times New Roman" w:cs="Times New Roman"/>
          <w:sz w:val="28"/>
          <w:szCs w:val="28"/>
        </w:rPr>
        <w:t xml:space="preserve"> деревню</w:t>
      </w:r>
      <w:r w:rsidR="00DF147D" w:rsidRPr="00231572">
        <w:rPr>
          <w:rFonts w:ascii="Times New Roman" w:hAnsi="Times New Roman" w:cs="Times New Roman"/>
          <w:sz w:val="28"/>
          <w:szCs w:val="28"/>
        </w:rPr>
        <w:t xml:space="preserve"> Вертякино. Сотня «юнкеров» с воем бомбил</w:t>
      </w:r>
      <w:r w:rsidR="00DC59F7" w:rsidRPr="00231572">
        <w:rPr>
          <w:rFonts w:ascii="Times New Roman" w:hAnsi="Times New Roman" w:cs="Times New Roman"/>
          <w:sz w:val="28"/>
          <w:szCs w:val="28"/>
        </w:rPr>
        <w:t>и</w:t>
      </w:r>
      <w:r w:rsidR="00DF147D" w:rsidRPr="00231572">
        <w:rPr>
          <w:rFonts w:ascii="Times New Roman" w:hAnsi="Times New Roman" w:cs="Times New Roman"/>
          <w:sz w:val="28"/>
          <w:szCs w:val="28"/>
        </w:rPr>
        <w:t xml:space="preserve"> наши боевые порядки. Танки и самоходки поддерживали вражескую пехоту. Трое суток упорных боев. </w:t>
      </w:r>
    </w:p>
    <w:p w:rsidR="00DF147D" w:rsidRPr="00231572" w:rsidRDefault="00DF147D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…Весь день шел бой за Дмитровск-Орловский. К утру 12 августа город полностью был в наших руках. Войска армии продвинулись на 15 километров, освободили около 20 населенных пунктов. Противник потерял до 5 тысяч убитыми и раненными»</w:t>
      </w:r>
    </w:p>
    <w:p w:rsidR="00DF147D" w:rsidRPr="00231572" w:rsidRDefault="00DF147D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Это дата была светлая, все радовались освобождению, но вместе с этим тяготы военной жизни не ушли.</w:t>
      </w:r>
      <w:r w:rsidR="00DC59F7" w:rsidRPr="00231572">
        <w:rPr>
          <w:rFonts w:ascii="Times New Roman" w:hAnsi="Times New Roman" w:cs="Times New Roman"/>
          <w:sz w:val="28"/>
          <w:szCs w:val="28"/>
        </w:rPr>
        <w:t xml:space="preserve"> Разруха, голод, боязнь за жизнь близких воюющих</w:t>
      </w:r>
      <w:r w:rsidRPr="00231572">
        <w:rPr>
          <w:rFonts w:ascii="Times New Roman" w:hAnsi="Times New Roman" w:cs="Times New Roman"/>
          <w:sz w:val="28"/>
          <w:szCs w:val="28"/>
        </w:rPr>
        <w:t xml:space="preserve"> на фронте. Все это тяжелым камнем лежало на душе. Моей бабушке, как ребенку</w:t>
      </w:r>
      <w:r w:rsidR="00DC59F7" w:rsidRPr="00231572">
        <w:rPr>
          <w:rFonts w:ascii="Times New Roman" w:hAnsi="Times New Roman" w:cs="Times New Roman"/>
          <w:sz w:val="28"/>
          <w:szCs w:val="28"/>
        </w:rPr>
        <w:t>,</w:t>
      </w:r>
      <w:r w:rsidRPr="00231572">
        <w:rPr>
          <w:rFonts w:ascii="Times New Roman" w:hAnsi="Times New Roman" w:cs="Times New Roman"/>
          <w:sz w:val="28"/>
          <w:szCs w:val="28"/>
        </w:rPr>
        <w:t xml:space="preserve"> тяжелее всего было переносить голод и холод. Несмотря на то, что лишение она испытала в столь раннем возрасте, это оставило глубокий рубец на всю ее жизнь. Крошки хлеба со стола она бережно сметает себе в руку и кладет в рот. Когда я спрашиваю </w:t>
      </w:r>
      <w:r w:rsidR="0051456B" w:rsidRPr="00231572">
        <w:rPr>
          <w:rFonts w:ascii="Times New Roman" w:hAnsi="Times New Roman" w:cs="Times New Roman"/>
          <w:sz w:val="28"/>
          <w:szCs w:val="28"/>
        </w:rPr>
        <w:t>ее,</w:t>
      </w:r>
      <w:r w:rsidRPr="00231572">
        <w:rPr>
          <w:rFonts w:ascii="Times New Roman" w:hAnsi="Times New Roman" w:cs="Times New Roman"/>
          <w:sz w:val="28"/>
          <w:szCs w:val="28"/>
        </w:rPr>
        <w:t xml:space="preserve"> зачем она это делает, она смущенно </w:t>
      </w:r>
      <w:r w:rsidR="00DC59F7" w:rsidRPr="00231572">
        <w:rPr>
          <w:rFonts w:ascii="Times New Roman" w:hAnsi="Times New Roman" w:cs="Times New Roman"/>
          <w:sz w:val="28"/>
          <w:szCs w:val="28"/>
        </w:rPr>
        <w:t>уклоняется от ответа. Я понимаю,</w:t>
      </w:r>
      <w:r w:rsidRPr="00231572">
        <w:rPr>
          <w:rFonts w:ascii="Times New Roman" w:hAnsi="Times New Roman" w:cs="Times New Roman"/>
          <w:sz w:val="28"/>
          <w:szCs w:val="28"/>
        </w:rPr>
        <w:t xml:space="preserve"> 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что это отпечаток тех страшных лет. Нашему поколению, не познавшему тех бед, не понять этих подчас странных поступков. </w:t>
      </w:r>
    </w:p>
    <w:p w:rsidR="00FB6621" w:rsidRPr="00231572" w:rsidRDefault="00A73124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39370</wp:posOffset>
            </wp:positionV>
            <wp:extent cx="1095375" cy="1590675"/>
            <wp:effectExtent l="0" t="0" r="9525" b="9525"/>
            <wp:wrapSquare wrapText="bothSides"/>
            <wp:docPr id="1" name="Рисунок 1" descr="C:\Users\рс\Pictures\бабушки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Pictures\бабушки\IMG_04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19" t="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Моя вторая бабушка уроженка деревни Альшанские выселки Орловского района Орловской </w:t>
      </w:r>
      <w:r w:rsidR="00FB6621" w:rsidRPr="00231572">
        <w:rPr>
          <w:rFonts w:ascii="Times New Roman" w:hAnsi="Times New Roman" w:cs="Times New Roman"/>
          <w:sz w:val="28"/>
          <w:szCs w:val="28"/>
        </w:rPr>
        <w:t>о</w:t>
      </w:r>
      <w:r w:rsidR="00CB50A7">
        <w:rPr>
          <w:rFonts w:ascii="Times New Roman" w:hAnsi="Times New Roman" w:cs="Times New Roman"/>
          <w:sz w:val="28"/>
          <w:szCs w:val="28"/>
        </w:rPr>
        <w:t>бласти рассказывала, что в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 деревне немцы чувствовали себя, как дома. В их семье было 8 детей. Отец был мельником, поэтому его не взяли на фронт, а оставили в деревне снабжать жителей и партизан мукой. В итоге на одной из таких переправ его и убили. Бабушкина мама с 8-ю малолетними детьми</w:t>
      </w:r>
      <w:r w:rsidR="00FB6621" w:rsidRPr="00231572">
        <w:rPr>
          <w:rFonts w:ascii="Times New Roman" w:hAnsi="Times New Roman" w:cs="Times New Roman"/>
          <w:sz w:val="28"/>
          <w:szCs w:val="28"/>
        </w:rPr>
        <w:t xml:space="preserve"> осталась одна</w:t>
      </w:r>
      <w:r w:rsidR="0051456B" w:rsidRPr="00231572">
        <w:rPr>
          <w:rFonts w:ascii="Times New Roman" w:hAnsi="Times New Roman" w:cs="Times New Roman"/>
          <w:sz w:val="28"/>
          <w:szCs w:val="28"/>
        </w:rPr>
        <w:t>. Самыми стра</w:t>
      </w:r>
      <w:r w:rsidR="00CB50A7">
        <w:rPr>
          <w:rFonts w:ascii="Times New Roman" w:hAnsi="Times New Roman" w:cs="Times New Roman"/>
          <w:sz w:val="28"/>
          <w:szCs w:val="28"/>
        </w:rPr>
        <w:t>шными воспоминаниями для нее было гибель отца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 и бесцеремонное вторжение </w:t>
      </w:r>
      <w:r w:rsidR="00CB50A7">
        <w:rPr>
          <w:rFonts w:ascii="Times New Roman" w:hAnsi="Times New Roman" w:cs="Times New Roman"/>
          <w:sz w:val="28"/>
          <w:szCs w:val="28"/>
        </w:rPr>
        <w:t>немцев в дома. Зимой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 она с братьями и сестрами</w:t>
      </w:r>
      <w:r w:rsidR="00FB6621" w:rsidRPr="00231572">
        <w:rPr>
          <w:rFonts w:ascii="Times New Roman" w:hAnsi="Times New Roman" w:cs="Times New Roman"/>
          <w:sz w:val="28"/>
          <w:szCs w:val="28"/>
        </w:rPr>
        <w:t>,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 ютились на ру</w:t>
      </w:r>
      <w:r w:rsidR="00FB6621" w:rsidRPr="00231572">
        <w:rPr>
          <w:rFonts w:ascii="Times New Roman" w:hAnsi="Times New Roman" w:cs="Times New Roman"/>
          <w:sz w:val="28"/>
          <w:szCs w:val="28"/>
        </w:rPr>
        <w:t xml:space="preserve">сской печи, пока </w:t>
      </w:r>
      <w:r w:rsidR="0051456B" w:rsidRPr="00231572">
        <w:rPr>
          <w:rFonts w:ascii="Times New Roman" w:hAnsi="Times New Roman" w:cs="Times New Roman"/>
          <w:sz w:val="28"/>
          <w:szCs w:val="28"/>
        </w:rPr>
        <w:t>мать собирала н</w:t>
      </w:r>
      <w:r w:rsidR="00A14FCB">
        <w:rPr>
          <w:rFonts w:ascii="Times New Roman" w:hAnsi="Times New Roman" w:cs="Times New Roman"/>
          <w:sz w:val="28"/>
          <w:szCs w:val="28"/>
        </w:rPr>
        <w:t>ехитрый ужин. Вдруг в хату вошло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 трое немцев с автоматами</w:t>
      </w:r>
      <w:r w:rsidR="00CB50A7">
        <w:rPr>
          <w:rFonts w:ascii="Times New Roman" w:hAnsi="Times New Roman" w:cs="Times New Roman"/>
          <w:sz w:val="28"/>
          <w:szCs w:val="28"/>
        </w:rPr>
        <w:t>, начали по одному стаскивать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 с печи. Дети сильно испугались. А немцы просто грели свои замерзшие руки</w:t>
      </w:r>
      <w:r w:rsidR="00CB50A7">
        <w:rPr>
          <w:rFonts w:ascii="Times New Roman" w:hAnsi="Times New Roman" w:cs="Times New Roman"/>
          <w:sz w:val="28"/>
          <w:szCs w:val="28"/>
        </w:rPr>
        <w:t xml:space="preserve"> о голенькие тельца малышей.  Дети</w:t>
      </w:r>
      <w:r w:rsidR="0051456B" w:rsidRPr="00231572">
        <w:rPr>
          <w:rFonts w:ascii="Times New Roman" w:hAnsi="Times New Roman" w:cs="Times New Roman"/>
          <w:sz w:val="28"/>
          <w:szCs w:val="28"/>
        </w:rPr>
        <w:t xml:space="preserve"> плакали и кричали. </w:t>
      </w:r>
    </w:p>
    <w:p w:rsidR="0051456B" w:rsidRPr="00231572" w:rsidRDefault="0051456B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Бабушка часто рассказывала случай</w:t>
      </w:r>
      <w:r w:rsidR="00FB6621" w:rsidRPr="00231572">
        <w:rPr>
          <w:rFonts w:ascii="Times New Roman" w:hAnsi="Times New Roman" w:cs="Times New Roman"/>
          <w:sz w:val="28"/>
          <w:szCs w:val="28"/>
        </w:rPr>
        <w:t>,</w:t>
      </w:r>
      <w:r w:rsidRPr="00231572">
        <w:rPr>
          <w:rFonts w:ascii="Times New Roman" w:hAnsi="Times New Roman" w:cs="Times New Roman"/>
          <w:sz w:val="28"/>
          <w:szCs w:val="28"/>
        </w:rPr>
        <w:t xml:space="preserve"> произошедший с её тетей. Вдвоем с подругой они шли на сенокос. Вдоль дороги двое немцев пели частушки на ломанном русском языке о Сталин</w:t>
      </w:r>
      <w:r w:rsidR="00FB6621" w:rsidRPr="00231572">
        <w:rPr>
          <w:rFonts w:ascii="Times New Roman" w:hAnsi="Times New Roman" w:cs="Times New Roman"/>
          <w:sz w:val="28"/>
          <w:szCs w:val="28"/>
        </w:rPr>
        <w:t>е</w:t>
      </w:r>
      <w:r w:rsidRPr="00231572">
        <w:rPr>
          <w:rFonts w:ascii="Times New Roman" w:hAnsi="Times New Roman" w:cs="Times New Roman"/>
          <w:sz w:val="28"/>
          <w:szCs w:val="28"/>
        </w:rPr>
        <w:t xml:space="preserve">, которые нелицеприятно выставили русских. В ответ бабушкина тетя, не выдержав оскорблений, пропела свою частушку: </w:t>
      </w:r>
    </w:p>
    <w:p w:rsidR="00881E35" w:rsidRPr="00231572" w:rsidRDefault="0051456B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Гитлер зиму «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профукал</w:t>
      </w:r>
      <w:proofErr w:type="gramEnd"/>
      <w:r w:rsidRPr="00231572">
        <w:rPr>
          <w:rFonts w:ascii="Times New Roman" w:hAnsi="Times New Roman" w:cs="Times New Roman"/>
          <w:sz w:val="28"/>
          <w:szCs w:val="28"/>
        </w:rPr>
        <w:t>» и Москвы не поглядел</w:t>
      </w:r>
      <w:r w:rsidR="00FB6621" w:rsidRPr="00231572">
        <w:rPr>
          <w:rFonts w:ascii="Times New Roman" w:hAnsi="Times New Roman" w:cs="Times New Roman"/>
          <w:sz w:val="28"/>
          <w:szCs w:val="28"/>
        </w:rPr>
        <w:t>,</w:t>
      </w:r>
    </w:p>
    <w:p w:rsidR="0051456B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Еще лето «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профукает</w:t>
      </w:r>
      <w:proofErr w:type="gramEnd"/>
      <w:r w:rsidRPr="00231572">
        <w:rPr>
          <w:rFonts w:ascii="Times New Roman" w:hAnsi="Times New Roman" w:cs="Times New Roman"/>
          <w:sz w:val="28"/>
          <w:szCs w:val="28"/>
        </w:rPr>
        <w:t>» и Берлин не поглядит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Озвер</w:t>
      </w:r>
      <w:r w:rsidR="00FB6621" w:rsidRPr="00231572">
        <w:rPr>
          <w:rFonts w:ascii="Times New Roman" w:hAnsi="Times New Roman" w:cs="Times New Roman"/>
          <w:sz w:val="28"/>
          <w:szCs w:val="28"/>
        </w:rPr>
        <w:t xml:space="preserve">евший немец </w:t>
      </w:r>
      <w:r w:rsidRPr="00231572">
        <w:rPr>
          <w:rFonts w:ascii="Times New Roman" w:hAnsi="Times New Roman" w:cs="Times New Roman"/>
          <w:sz w:val="28"/>
          <w:szCs w:val="28"/>
        </w:rPr>
        <w:t>пустил автоматной очередью</w:t>
      </w:r>
      <w:r w:rsidR="00FB6621" w:rsidRPr="00231572">
        <w:rPr>
          <w:rFonts w:ascii="Times New Roman" w:hAnsi="Times New Roman" w:cs="Times New Roman"/>
          <w:sz w:val="28"/>
          <w:szCs w:val="28"/>
        </w:rPr>
        <w:t>. По чистой случайности пули никого</w:t>
      </w:r>
      <w:r w:rsidRPr="00231572">
        <w:rPr>
          <w:rFonts w:ascii="Times New Roman" w:hAnsi="Times New Roman" w:cs="Times New Roman"/>
          <w:sz w:val="28"/>
          <w:szCs w:val="28"/>
        </w:rPr>
        <w:t xml:space="preserve"> не задели. Бабушка была горда своей тетей, которая не побоялась ответить немцам на оскорбление. </w:t>
      </w:r>
    </w:p>
    <w:p w:rsidR="0051456B" w:rsidRPr="00231572" w:rsidRDefault="00A77A27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В</w:t>
      </w:r>
      <w:r w:rsidR="00881E35" w:rsidRPr="00231572">
        <w:rPr>
          <w:rFonts w:ascii="Times New Roman" w:hAnsi="Times New Roman" w:cs="Times New Roman"/>
          <w:sz w:val="28"/>
          <w:szCs w:val="28"/>
        </w:rPr>
        <w:t>ойна оставила неизгладимый отпечаток на всех, кто ее пережил, но самое большое негативное влияние она оказала на таких малышей, как мои бабушки. В силу своего возраста они не могли до конца осознать весь ужас тех лет. Детская память устроена таким образом, что в ней забывается плохое, но остается хорошее. Нетрудно себе представить, скол</w:t>
      </w:r>
      <w:r w:rsidR="00CB50A7">
        <w:rPr>
          <w:rFonts w:ascii="Times New Roman" w:hAnsi="Times New Roman" w:cs="Times New Roman"/>
          <w:sz w:val="28"/>
          <w:szCs w:val="28"/>
        </w:rPr>
        <w:t xml:space="preserve">ько было </w:t>
      </w:r>
      <w:proofErr w:type="gramStart"/>
      <w:r w:rsidR="00CB50A7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="00CB50A7">
        <w:rPr>
          <w:rFonts w:ascii="Times New Roman" w:hAnsi="Times New Roman" w:cs="Times New Roman"/>
          <w:sz w:val="28"/>
          <w:szCs w:val="28"/>
        </w:rPr>
        <w:t>, если спустя 70</w:t>
      </w:r>
      <w:r w:rsidR="00881E35" w:rsidRPr="00231572">
        <w:rPr>
          <w:rFonts w:ascii="Times New Roman" w:hAnsi="Times New Roman" w:cs="Times New Roman"/>
          <w:sz w:val="28"/>
          <w:szCs w:val="28"/>
        </w:rPr>
        <w:t xml:space="preserve"> лет это помнят. 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lastRenderedPageBreak/>
        <w:t xml:space="preserve">Я пишу стихи, считаю их личными, но эти строки пусть зазвучат теперь. 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Нож в спину-договор нарушен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Последние мгновенья тишины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минута-шаткий</w:t>
      </w:r>
      <w:proofErr w:type="gramEnd"/>
      <w:r w:rsidRPr="00231572">
        <w:rPr>
          <w:rFonts w:ascii="Times New Roman" w:hAnsi="Times New Roman" w:cs="Times New Roman"/>
          <w:sz w:val="28"/>
          <w:szCs w:val="28"/>
        </w:rPr>
        <w:t xml:space="preserve"> мир обрушен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Летят на спящий город вестники войны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Ломая семьи, души, судьбы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Рвав на кусочки детские мечты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Бог не услышал их мольбы…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31572">
        <w:rPr>
          <w:rFonts w:ascii="Times New Roman" w:hAnsi="Times New Roman" w:cs="Times New Roman"/>
          <w:sz w:val="28"/>
          <w:szCs w:val="28"/>
        </w:rPr>
        <w:t>внял о чем просили</w:t>
      </w:r>
      <w:proofErr w:type="gramEnd"/>
      <w:r w:rsidRPr="00231572">
        <w:rPr>
          <w:rFonts w:ascii="Times New Roman" w:hAnsi="Times New Roman" w:cs="Times New Roman"/>
          <w:sz w:val="28"/>
          <w:szCs w:val="28"/>
        </w:rPr>
        <w:t xml:space="preserve"> люди,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В эти мучительные годы жизни на земле.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Война – никто не ждал такого,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 xml:space="preserve">С предательством смириться тяжело, 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И сжав в кулак свою всю силу воли,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Мы защитили родину свою.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Победа нам далась непросто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Не все смогли вернуться с той войны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Все варварство тех лет мы не забудем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Беречь мы будем те мгновения тишины.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Из года в год мы празднуем победу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Но забывать мир стал её цену,</w:t>
      </w:r>
    </w:p>
    <w:p w:rsidR="00881E35" w:rsidRPr="00231572" w:rsidRDefault="00881E35" w:rsidP="0023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2">
        <w:rPr>
          <w:rFonts w:ascii="Times New Roman" w:hAnsi="Times New Roman" w:cs="Times New Roman"/>
          <w:sz w:val="28"/>
          <w:szCs w:val="28"/>
        </w:rPr>
        <w:t>Стираются из памяти все беды,</w:t>
      </w:r>
    </w:p>
    <w:p w:rsidR="00231572" w:rsidRDefault="00881E35" w:rsidP="00C90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7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31572">
        <w:rPr>
          <w:rFonts w:ascii="Times New Roman" w:hAnsi="Times New Roman" w:cs="Times New Roman"/>
          <w:sz w:val="28"/>
          <w:szCs w:val="28"/>
        </w:rPr>
        <w:t xml:space="preserve"> постигли в ту кровавую войну.</w:t>
      </w:r>
    </w:p>
    <w:p w:rsidR="00C9077E" w:rsidRDefault="00C9077E" w:rsidP="00C90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76A" w:rsidRDefault="00231572" w:rsidP="002315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572">
        <w:rPr>
          <w:rFonts w:ascii="Times New Roman" w:hAnsi="Times New Roman" w:cs="Times New Roman"/>
          <w:b/>
          <w:caps/>
          <w:sz w:val="28"/>
          <w:szCs w:val="28"/>
        </w:rPr>
        <w:t>Список использованной литературы</w:t>
      </w:r>
    </w:p>
    <w:p w:rsidR="00715F8D" w:rsidRPr="00231572" w:rsidRDefault="00231572" w:rsidP="0023157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Батов П.И.  В походах и боях. – М.</w:t>
      </w:r>
      <w:r w:rsidRPr="00231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Воениздат,1974.</w:t>
      </w:r>
    </w:p>
    <w:sectPr w:rsidR="00715F8D" w:rsidRPr="00231572" w:rsidSect="00BB1EDD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8F" w:rsidRDefault="00307B8F" w:rsidP="00231572">
      <w:pPr>
        <w:spacing w:after="0" w:line="240" w:lineRule="auto"/>
      </w:pPr>
      <w:r>
        <w:separator/>
      </w:r>
    </w:p>
  </w:endnote>
  <w:endnote w:type="continuationSeparator" w:id="0">
    <w:p w:rsidR="00307B8F" w:rsidRDefault="00307B8F" w:rsidP="0023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8F" w:rsidRDefault="00307B8F" w:rsidP="00231572">
      <w:pPr>
        <w:spacing w:after="0" w:line="240" w:lineRule="auto"/>
      </w:pPr>
      <w:r>
        <w:separator/>
      </w:r>
    </w:p>
  </w:footnote>
  <w:footnote w:type="continuationSeparator" w:id="0">
    <w:p w:rsidR="00307B8F" w:rsidRDefault="00307B8F" w:rsidP="0023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028"/>
      <w:docPartObj>
        <w:docPartGallery w:val="Page Numbers (Top of Page)"/>
        <w:docPartUnique/>
      </w:docPartObj>
    </w:sdtPr>
    <w:sdtEndPr/>
    <w:sdtContent>
      <w:p w:rsidR="00BB1EDD" w:rsidRDefault="00CB50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EDD" w:rsidRDefault="00BB1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1ACA"/>
    <w:multiLevelType w:val="hybridMultilevel"/>
    <w:tmpl w:val="19147D80"/>
    <w:lvl w:ilvl="0" w:tplc="223A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08"/>
    <w:rsid w:val="00010947"/>
    <w:rsid w:val="00103F8A"/>
    <w:rsid w:val="001766C0"/>
    <w:rsid w:val="001A3CFC"/>
    <w:rsid w:val="001C2C80"/>
    <w:rsid w:val="00203B95"/>
    <w:rsid w:val="00231572"/>
    <w:rsid w:val="002C53B3"/>
    <w:rsid w:val="00307B8F"/>
    <w:rsid w:val="0051456B"/>
    <w:rsid w:val="00715F8D"/>
    <w:rsid w:val="007222AB"/>
    <w:rsid w:val="007A4022"/>
    <w:rsid w:val="00814A57"/>
    <w:rsid w:val="00881E35"/>
    <w:rsid w:val="00A01F2F"/>
    <w:rsid w:val="00A14FCB"/>
    <w:rsid w:val="00A73124"/>
    <w:rsid w:val="00A77A27"/>
    <w:rsid w:val="00B642B7"/>
    <w:rsid w:val="00BB0CF6"/>
    <w:rsid w:val="00BB1EDD"/>
    <w:rsid w:val="00C4776A"/>
    <w:rsid w:val="00C516AB"/>
    <w:rsid w:val="00C9077E"/>
    <w:rsid w:val="00CB50A7"/>
    <w:rsid w:val="00D30526"/>
    <w:rsid w:val="00D72585"/>
    <w:rsid w:val="00DC59F7"/>
    <w:rsid w:val="00DF147D"/>
    <w:rsid w:val="00DF3EFB"/>
    <w:rsid w:val="00E14508"/>
    <w:rsid w:val="00E233C3"/>
    <w:rsid w:val="00E33CC9"/>
    <w:rsid w:val="00E404EA"/>
    <w:rsid w:val="00F60852"/>
    <w:rsid w:val="00F70754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572"/>
  </w:style>
  <w:style w:type="paragraph" w:styleId="a5">
    <w:name w:val="footer"/>
    <w:basedOn w:val="a"/>
    <w:link w:val="a6"/>
    <w:uiPriority w:val="99"/>
    <w:semiHidden/>
    <w:unhideWhenUsed/>
    <w:rsid w:val="0023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572"/>
  </w:style>
  <w:style w:type="paragraph" w:styleId="a7">
    <w:name w:val="List Paragraph"/>
    <w:basedOn w:val="a"/>
    <w:uiPriority w:val="34"/>
    <w:qFormat/>
    <w:rsid w:val="0023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572"/>
  </w:style>
  <w:style w:type="paragraph" w:styleId="a5">
    <w:name w:val="footer"/>
    <w:basedOn w:val="a"/>
    <w:link w:val="a6"/>
    <w:uiPriority w:val="99"/>
    <w:semiHidden/>
    <w:unhideWhenUsed/>
    <w:rsid w:val="0023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572"/>
  </w:style>
  <w:style w:type="paragraph" w:styleId="a7">
    <w:name w:val="List Paragraph"/>
    <w:basedOn w:val="a"/>
    <w:uiPriority w:val="34"/>
    <w:qFormat/>
    <w:rsid w:val="002315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Ангелина</cp:lastModifiedBy>
  <cp:revision>4</cp:revision>
  <cp:lastPrinted>2016-02-17T10:20:00Z</cp:lastPrinted>
  <dcterms:created xsi:type="dcterms:W3CDTF">2016-03-03T10:14:00Z</dcterms:created>
  <dcterms:modified xsi:type="dcterms:W3CDTF">2016-12-05T16:41:00Z</dcterms:modified>
</cp:coreProperties>
</file>