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6" w:rsidRPr="00954FC9" w:rsidRDefault="008619D6">
      <w:pPr>
        <w:rPr>
          <w:rFonts w:ascii="Times New Roman" w:hAnsi="Times New Roman" w:cs="Times New Roman"/>
          <w:sz w:val="24"/>
          <w:szCs w:val="24"/>
        </w:rPr>
      </w:pPr>
    </w:p>
    <w:p w:rsidR="00954FC9" w:rsidRPr="00954FC9" w:rsidRDefault="00954FC9" w:rsidP="00954FC9">
      <w:pPr>
        <w:pStyle w:val="2"/>
        <w:pBdr>
          <w:bottom w:val="single" w:sz="4" w:space="3" w:color="C8C8C8"/>
        </w:pBdr>
        <w:shd w:val="clear" w:color="auto" w:fill="F5F5FF"/>
        <w:spacing w:before="0" w:beforeAutospacing="0" w:after="60" w:afterAutospacing="0"/>
        <w:rPr>
          <w:color w:val="000000"/>
          <w:sz w:val="24"/>
          <w:szCs w:val="24"/>
          <w:shd w:val="clear" w:color="auto" w:fill="F5F5FF"/>
        </w:rPr>
      </w:pPr>
      <w:r w:rsidRPr="00954FC9">
        <w:rPr>
          <w:color w:val="000000"/>
          <w:sz w:val="24"/>
          <w:szCs w:val="24"/>
          <w:shd w:val="clear" w:color="auto" w:fill="F5F5FF"/>
        </w:rPr>
        <w:t>Поэзия Юрия Адрианова продолжается</w:t>
      </w:r>
    </w:p>
    <w:p w:rsidR="00954FC9" w:rsidRPr="00954FC9" w:rsidRDefault="00954FC9" w:rsidP="00954FC9">
      <w:pPr>
        <w:pStyle w:val="2"/>
        <w:pBdr>
          <w:bottom w:val="single" w:sz="4" w:space="3" w:color="C8C8C8"/>
        </w:pBdr>
        <w:shd w:val="clear" w:color="auto" w:fill="F5F5FF"/>
        <w:spacing w:before="0" w:beforeAutospacing="0" w:after="60" w:afterAutospacing="0"/>
        <w:jc w:val="right"/>
        <w:rPr>
          <w:b w:val="0"/>
          <w:sz w:val="24"/>
          <w:szCs w:val="24"/>
        </w:rPr>
      </w:pPr>
      <w:r w:rsidRPr="00954FC9">
        <w:rPr>
          <w:b w:val="0"/>
          <w:color w:val="000000"/>
          <w:sz w:val="24"/>
          <w:szCs w:val="24"/>
          <w:shd w:val="clear" w:color="auto" w:fill="F5F5FF"/>
        </w:rPr>
        <w:t xml:space="preserve">Анна </w:t>
      </w:r>
      <w:proofErr w:type="spellStart"/>
      <w:r w:rsidRPr="00954FC9">
        <w:rPr>
          <w:b w:val="0"/>
          <w:color w:val="000000"/>
          <w:sz w:val="24"/>
          <w:szCs w:val="24"/>
          <w:shd w:val="clear" w:color="auto" w:fill="F5F5FF"/>
        </w:rPr>
        <w:t>Калевайнен</w:t>
      </w:r>
      <w:proofErr w:type="spellEnd"/>
    </w:p>
    <w:p w:rsidR="00954FC9" w:rsidRPr="00954FC9" w:rsidRDefault="00954FC9" w:rsidP="00954FC9">
      <w:pPr>
        <w:pStyle w:val="2"/>
        <w:pBdr>
          <w:bottom w:val="single" w:sz="4" w:space="3" w:color="C8C8C8"/>
        </w:pBdr>
        <w:shd w:val="clear" w:color="auto" w:fill="F5F5FF"/>
        <w:spacing w:before="0" w:beforeAutospacing="0" w:after="60" w:afterAutospacing="0"/>
        <w:rPr>
          <w:b w:val="0"/>
          <w:sz w:val="24"/>
          <w:szCs w:val="24"/>
        </w:rPr>
      </w:pPr>
    </w:p>
    <w:p w:rsidR="00954FC9" w:rsidRPr="00954FC9" w:rsidRDefault="00954FC9" w:rsidP="00954FC9">
      <w:pPr>
        <w:pStyle w:val="2"/>
        <w:pBdr>
          <w:bottom w:val="single" w:sz="4" w:space="3" w:color="C8C8C8"/>
        </w:pBdr>
        <w:shd w:val="clear" w:color="auto" w:fill="F5F5FF"/>
        <w:spacing w:before="0" w:beforeAutospacing="0" w:after="60" w:afterAutospacing="0"/>
        <w:rPr>
          <w:sz w:val="24"/>
          <w:szCs w:val="24"/>
        </w:rPr>
      </w:pPr>
      <w:r w:rsidRPr="00954FC9">
        <w:rPr>
          <w:b w:val="0"/>
          <w:sz w:val="24"/>
          <w:szCs w:val="24"/>
        </w:rPr>
        <w:t xml:space="preserve">Мой дядя </w:t>
      </w:r>
      <w:r w:rsidRPr="00954FC9">
        <w:rPr>
          <w:b w:val="0"/>
          <w:color w:val="000000"/>
          <w:sz w:val="24"/>
          <w:szCs w:val="24"/>
        </w:rPr>
        <w:t>Адрианов Юрий Андреевич</w:t>
      </w:r>
      <w:r>
        <w:rPr>
          <w:b w:val="0"/>
          <w:color w:val="000000"/>
          <w:sz w:val="24"/>
          <w:szCs w:val="24"/>
        </w:rPr>
        <w:t xml:space="preserve"> - </w:t>
      </w:r>
      <w:hyperlink r:id="rId4" w:history="1">
        <w:r w:rsidRPr="00954FC9">
          <w:rPr>
            <w:rStyle w:val="a3"/>
            <w:b w:val="0"/>
            <w:sz w:val="24"/>
            <w:szCs w:val="24"/>
          </w:rPr>
          <w:t>http://forums.vif2.ru/showthread.php?t=2069</w:t>
        </w:r>
      </w:hyperlink>
    </w:p>
    <w:p w:rsidR="00954FC9" w:rsidRPr="00954FC9" w:rsidRDefault="00954FC9" w:rsidP="0095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F"/>
          <w:lang w:eastAsia="ru-RU"/>
        </w:rPr>
      </w:pPr>
      <w:proofErr w:type="spellStart"/>
      <w:r w:rsidRPr="00954F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F"/>
          <w:lang w:eastAsia="ru-RU"/>
        </w:rPr>
        <w:t>Сегодня.ру</w:t>
      </w:r>
      <w:proofErr w:type="spellEnd"/>
      <w:r w:rsidRPr="00954F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F"/>
          <w:lang w:eastAsia="ru-RU"/>
        </w:rPr>
        <w:t>:"Поэзия Юрия Адрианова продолжается</w:t>
      </w:r>
    </w:p>
    <w:p w:rsidR="00954FC9" w:rsidRPr="00954FC9" w:rsidRDefault="00954FC9" w:rsidP="009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27.05.2012 - 13:29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22 мая в Нижегородском Доме актера прошло знаменательное событие – презентация книги об известном российском поэте, нижегородце Юрии Адрианове. Многие из почитателей поэзии поэта собрались в это день, чтобы отдать дань должного памяти выдающегося волжанина, услышать воспоминания о нем его друзей, насладиться знакомой рифмой. В торжественном мероприятии приняли участие нижегородские деятели культуры, литераторы, театральные деятели, преподаватели университета и школ, культурная общественность региона. Открыл презентацию экс-министр культуры Нижегородской области Вячеслав Соболев, друг и соратник Юрия Адрианова.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Затем состоялась презентация новой книги – сборника «Воспоминаний о Юрии Адрианове». Составителем сборника явилась вдова поэта Наталья Адрианова, которая на протяжении многих лет выпускает его книги, а его соавторами, чьи рассказы о незабвенном Юрии Адрианове вошли в сборник, стали около пятидесяти хорошо знавших поэта людей.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В своем выступлении Наталья Адрианова поблагодарила всех, кто принял участие в издании книги и пришел на это мероприятие. В частности, она рассказала о своих планах, о том, что планирует выпустить собрание сочинений Юрия Адрианова в семи томах.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 xml:space="preserve">Ярким событием на данном мероприятии явилось выступление молодого композитора, заслуженной артистки России, солистки Культурного Центра Вооруженных Сил РФ Анны </w:t>
      </w:r>
      <w:proofErr w:type="spellStart"/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Калевайнен</w:t>
      </w:r>
      <w:proofErr w:type="spellEnd"/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, пишущей романсы на стихи поэта, кстати, ее двоюродного дяди.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4FC9" w:rsidRPr="00954FC9" w:rsidRDefault="00954FC9" w:rsidP="00954FC9">
      <w:pPr>
        <w:shd w:val="clear" w:color="auto" w:fill="F5F5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" name="Рисунок 1" descr="http://forums.vif2.ru/attachment.php?attachmentid=14648&amp;stc=1&amp;d=133822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vif2.ru/attachment.php?attachmentid=14648&amp;stc=1&amp;d=13382228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C9" w:rsidRPr="00954FC9" w:rsidRDefault="00954FC9" w:rsidP="00954FC9">
      <w:pPr>
        <w:rPr>
          <w:rFonts w:ascii="Times New Roman" w:hAnsi="Times New Roman" w:cs="Times New Roman"/>
          <w:sz w:val="24"/>
          <w:szCs w:val="24"/>
        </w:rPr>
      </w:pP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В этот день певица вынесла на суд присутствующих новые романсы «Свет Божий, мир Божий и брошенный храм» и «Бабье лето – вспышка света», которые вошли в сборник, а также «Век сирени – краткий век». Тонкое единение музыки и слов, высокое исполнительское мастерство, чарующий голос певицы и ее обаятельность вызвали овацию присутствующих.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Одинокий звон колокола, медленный темп, строгое церковное песнопение – создали яркий образ Храма в романсе «Свет Божий, мир Божий и брошенный храм». В этом уникальном сочетании голоса, слова и музыки слышалась проникновенная молитва. Гибкая, красивая мелодия, яркие, красочные гармонии, хроматизмы, секвенции – всё это рисует картину любимых цветов Юрия Адрианова – сирени с её стойким, дурманящим запахом (романс «Век сирени – краткий век»). Лёгкая, кружащаяся мелодия городского романса «Бабье лето – вспышка света» сразу запоминается и поётся. Полное владение красками голоса исполнительницы помогло раскрыть разные грани трёх романсов.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Значимость этой презентации вышла за рамки Нижнего Новгорода, и каждый понял и почувствовал, что творчество Ю. Адрианова принадлежит всей России.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После выступления Анна рассказала, что планирует и дальше развивать эту тематику, так как многогранность стихов Юрия Адрианова, их проникновенность и глубокий философский смысл сами просятся в нотное пространство.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 xml:space="preserve">Как стало известно, представители культурной общественности столицы также 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lastRenderedPageBreak/>
        <w:t>намереваются провести аналогичное мероприятие, которое станет хорошим подарком любителям поэзии Юрия Адрианова в Москве.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В.Озеров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Постоянный адрес:</w:t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954FC9">
          <w:rPr>
            <w:rFonts w:ascii="Times New Roman" w:eastAsia="Times New Roman" w:hAnsi="Times New Roman" w:cs="Times New Roman"/>
            <w:color w:val="2C86C4"/>
            <w:sz w:val="24"/>
            <w:szCs w:val="24"/>
            <w:lang w:eastAsia="ru-RU"/>
          </w:rPr>
          <w:t>http://www.segodnia.ru/content/109553</w:t>
        </w:r>
      </w:hyperlink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 xml:space="preserve">© 2004-2012 Сетевое издание </w:t>
      </w:r>
      <w:proofErr w:type="spellStart"/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>Сегодня.ру</w:t>
      </w:r>
      <w:proofErr w:type="spellEnd"/>
      <w:r w:rsidRPr="00954F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F"/>
          <w:lang w:eastAsia="ru-RU"/>
        </w:rPr>
        <w:t xml:space="preserve"> Свидетельство о регистрации СМИ Эл № ФС77-42904 от 6.12.2010</w:t>
      </w:r>
    </w:p>
    <w:sectPr w:rsidR="00954FC9" w:rsidRPr="00954FC9" w:rsidSect="008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FC9"/>
    <w:rsid w:val="008619D6"/>
    <w:rsid w:val="0095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D6"/>
  </w:style>
  <w:style w:type="paragraph" w:styleId="2">
    <w:name w:val="heading 2"/>
    <w:basedOn w:val="a"/>
    <w:link w:val="20"/>
    <w:uiPriority w:val="9"/>
    <w:qFormat/>
    <w:rsid w:val="00954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F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4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4FC9"/>
  </w:style>
  <w:style w:type="paragraph" w:styleId="a4">
    <w:name w:val="Balloon Text"/>
    <w:basedOn w:val="a"/>
    <w:link w:val="a5"/>
    <w:uiPriority w:val="99"/>
    <w:semiHidden/>
    <w:unhideWhenUsed/>
    <w:rsid w:val="009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godnia.ru/content/10955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orums.vif2.ru/showthread.php?t=2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2013-12-31T23:14:00Z</dcterms:created>
  <dcterms:modified xsi:type="dcterms:W3CDTF">2013-12-31T23:20:00Z</dcterms:modified>
</cp:coreProperties>
</file>